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8FAFD" w14:textId="77777777" w:rsidR="00E9154B" w:rsidRPr="007C6BC6" w:rsidRDefault="00E9154B" w:rsidP="00F5231B">
      <w:pPr>
        <w:pStyle w:val="BodyText"/>
        <w:spacing w:before="403"/>
        <w:ind w:right="459"/>
        <w:rPr>
          <w:rFonts w:asciiTheme="minorHAnsi" w:hAnsiTheme="minorHAnsi" w:cstheme="minorHAnsi"/>
          <w:sz w:val="22"/>
          <w:szCs w:val="22"/>
        </w:rPr>
        <w:sectPr w:rsidR="00E9154B" w:rsidRPr="007C6BC6" w:rsidSect="005A702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080" w:bottom="1440" w:left="1080" w:header="0" w:footer="720" w:gutter="0"/>
          <w:cols w:space="720"/>
          <w:docGrid w:linePitch="299"/>
        </w:sectPr>
      </w:pPr>
    </w:p>
    <w:p w14:paraId="670BED3E" w14:textId="77777777" w:rsidR="00E9154B" w:rsidRPr="005A702E" w:rsidRDefault="00E9154B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F99483A" w14:textId="77777777" w:rsidR="00E9154B" w:rsidRPr="005A702E" w:rsidRDefault="00E9154B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4674B7B4" w14:textId="78551BC7" w:rsidR="00E9154B" w:rsidRPr="005A702E" w:rsidRDefault="003E2FE2" w:rsidP="005A702E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Dear</w:t>
      </w:r>
      <w:r w:rsidR="00F946AB" w:rsidRPr="005A702E">
        <w:rPr>
          <w:rFonts w:asciiTheme="minorHAnsi" w:hAnsiTheme="minorHAnsi" w:cstheme="minorHAnsi"/>
          <w:b/>
          <w:sz w:val="24"/>
        </w:rPr>
        <w:t xml:space="preserve"> </w:t>
      </w:r>
      <w:r w:rsidR="00F81A22">
        <w:rPr>
          <w:rFonts w:asciiTheme="minorHAnsi" w:hAnsiTheme="minorHAnsi" w:cstheme="minorHAnsi"/>
          <w:b/>
          <w:sz w:val="24"/>
        </w:rPr>
        <w:t>_____________________________</w:t>
      </w:r>
      <w:r w:rsidR="00F946AB" w:rsidRPr="005A702E">
        <w:rPr>
          <w:rFonts w:asciiTheme="minorHAnsi" w:hAnsiTheme="minorHAnsi" w:cstheme="minorHAnsi"/>
          <w:b/>
          <w:sz w:val="24"/>
        </w:rPr>
        <w:t>,</w:t>
      </w:r>
    </w:p>
    <w:p w14:paraId="06B85E0B" w14:textId="77777777" w:rsidR="00E9154B" w:rsidRPr="005A702E" w:rsidRDefault="00E9154B">
      <w:pPr>
        <w:pStyle w:val="BodyText"/>
        <w:rPr>
          <w:rFonts w:asciiTheme="minorHAnsi" w:hAnsiTheme="minorHAnsi" w:cstheme="minorHAnsi"/>
          <w:b/>
          <w:sz w:val="24"/>
          <w:szCs w:val="22"/>
        </w:rPr>
      </w:pPr>
    </w:p>
    <w:p w14:paraId="6B6BF589" w14:textId="2A5AB250" w:rsidR="00562577" w:rsidRPr="005A702E" w:rsidRDefault="69C16807" w:rsidP="69C16807">
      <w:pPr>
        <w:spacing w:line="240" w:lineRule="exact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9C16807">
        <w:rPr>
          <w:rFonts w:asciiTheme="minorHAnsi" w:eastAsiaTheme="minorEastAsia" w:hAnsiTheme="minorHAnsi" w:cstheme="minorBidi"/>
          <w:sz w:val="24"/>
          <w:szCs w:val="24"/>
        </w:rPr>
        <w:t>Kern Youth Rugby is excited to announce</w:t>
      </w:r>
      <w:r w:rsidR="004C060D">
        <w:rPr>
          <w:rFonts w:asciiTheme="minorHAnsi" w:eastAsiaTheme="minorEastAsia" w:hAnsiTheme="minorHAnsi" w:cstheme="minorBidi"/>
          <w:sz w:val="24"/>
          <w:szCs w:val="24"/>
        </w:rPr>
        <w:t xml:space="preserve"> our 9</w:t>
      </w:r>
      <w:r w:rsidR="006B13A4">
        <w:rPr>
          <w:rFonts w:asciiTheme="minorHAnsi" w:eastAsiaTheme="minorEastAsia" w:hAnsiTheme="minorHAnsi" w:cstheme="minorBidi"/>
          <w:sz w:val="24"/>
          <w:szCs w:val="24"/>
          <w:vertAlign w:val="superscript"/>
        </w:rPr>
        <w:t>th</w:t>
      </w:r>
      <w:r w:rsidR="00D971A0">
        <w:rPr>
          <w:rFonts w:asciiTheme="minorHAnsi" w:eastAsiaTheme="minorEastAsia" w:hAnsiTheme="minorHAnsi" w:cstheme="minorBidi"/>
          <w:sz w:val="24"/>
          <w:szCs w:val="24"/>
        </w:rPr>
        <w:t xml:space="preserve"> season of</w:t>
      </w:r>
      <w:r w:rsidR="006B13A4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69C16807">
        <w:rPr>
          <w:rFonts w:asciiTheme="minorHAnsi" w:eastAsiaTheme="minorEastAsia" w:hAnsiTheme="minorHAnsi" w:cstheme="minorBidi"/>
          <w:sz w:val="24"/>
          <w:szCs w:val="24"/>
        </w:rPr>
        <w:t xml:space="preserve">youth 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>touch and tackle</w:t>
      </w:r>
      <w:r w:rsidRPr="69C16807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06B13A4">
        <w:rPr>
          <w:rFonts w:asciiTheme="minorHAnsi" w:eastAsiaTheme="minorEastAsia" w:hAnsiTheme="minorHAnsi" w:cstheme="minorBidi"/>
          <w:sz w:val="24"/>
          <w:szCs w:val="24"/>
        </w:rPr>
        <w:t>rugby</w:t>
      </w:r>
      <w:r w:rsidR="00762F6A">
        <w:rPr>
          <w:rFonts w:asciiTheme="minorHAnsi" w:eastAsiaTheme="minorEastAsia" w:hAnsiTheme="minorHAnsi" w:cstheme="minorBidi"/>
          <w:sz w:val="24"/>
          <w:szCs w:val="24"/>
        </w:rPr>
        <w:t xml:space="preserve"> in Bakersfield. </w:t>
      </w:r>
    </w:p>
    <w:p w14:paraId="27B76CBA" w14:textId="77777777" w:rsidR="00562577" w:rsidRPr="005A702E" w:rsidRDefault="00562577" w:rsidP="00562577">
      <w:pPr>
        <w:spacing w:line="240" w:lineRule="exact"/>
        <w:jc w:val="both"/>
        <w:rPr>
          <w:rFonts w:asciiTheme="minorHAnsi" w:hAnsiTheme="minorHAnsi" w:cstheme="minorHAnsi"/>
          <w:sz w:val="24"/>
        </w:rPr>
      </w:pPr>
    </w:p>
    <w:p w14:paraId="6F6FBE10" w14:textId="34A9B17F" w:rsidR="007502F5" w:rsidRDefault="69C16807" w:rsidP="69C16807">
      <w:pPr>
        <w:spacing w:line="240" w:lineRule="exact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9C16807">
        <w:rPr>
          <w:rFonts w:asciiTheme="minorHAnsi" w:eastAsiaTheme="minorEastAsia" w:hAnsiTheme="minorHAnsi" w:cstheme="minorBidi"/>
          <w:sz w:val="24"/>
          <w:szCs w:val="24"/>
        </w:rPr>
        <w:t xml:space="preserve">Rugby is among the fastest growing sports in the US </w:t>
      </w:r>
      <w:r w:rsidR="00BA1422">
        <w:rPr>
          <w:rFonts w:asciiTheme="minorHAnsi" w:eastAsiaTheme="minorEastAsia" w:hAnsiTheme="minorHAnsi" w:cstheme="minorBidi"/>
          <w:sz w:val="24"/>
          <w:szCs w:val="24"/>
        </w:rPr>
        <w:t xml:space="preserve">for boys and girls alike. </w:t>
      </w:r>
      <w:r w:rsidR="00B23600">
        <w:rPr>
          <w:rFonts w:asciiTheme="minorHAnsi" w:eastAsiaTheme="minorEastAsia" w:hAnsiTheme="minorHAnsi" w:cstheme="minorBidi"/>
          <w:sz w:val="24"/>
          <w:szCs w:val="24"/>
        </w:rPr>
        <w:t xml:space="preserve">The game of 7 a-side is 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>rapidly growing, as</w:t>
      </w:r>
      <w:r w:rsidR="003E2FE2">
        <w:rPr>
          <w:rFonts w:asciiTheme="minorHAnsi" w:eastAsiaTheme="minorEastAsia" w:hAnsiTheme="minorHAnsi" w:cstheme="minorBidi"/>
          <w:sz w:val="24"/>
          <w:szCs w:val="24"/>
        </w:rPr>
        <w:t xml:space="preserve"> the U</w:t>
      </w:r>
      <w:r w:rsidR="006B13A4">
        <w:rPr>
          <w:rFonts w:asciiTheme="minorHAnsi" w:eastAsiaTheme="minorEastAsia" w:hAnsiTheme="minorHAnsi" w:cstheme="minorBidi"/>
          <w:sz w:val="24"/>
          <w:szCs w:val="24"/>
        </w:rPr>
        <w:t xml:space="preserve">S National team 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>is currently</w:t>
      </w:r>
      <w:r w:rsidR="006B13A4">
        <w:rPr>
          <w:rFonts w:asciiTheme="minorHAnsi" w:eastAsiaTheme="minorEastAsia" w:hAnsiTheme="minorHAnsi" w:cstheme="minorBidi"/>
          <w:sz w:val="24"/>
          <w:szCs w:val="24"/>
        </w:rPr>
        <w:t xml:space="preserve"> one of the</w:t>
      </w:r>
      <w:r w:rsidR="00C238A8">
        <w:rPr>
          <w:rFonts w:asciiTheme="minorHAnsi" w:eastAsiaTheme="minorEastAsia" w:hAnsiTheme="minorHAnsi" w:cstheme="minorBidi"/>
          <w:sz w:val="24"/>
          <w:szCs w:val="24"/>
        </w:rPr>
        <w:t xml:space="preserve"> top team</w:t>
      </w:r>
      <w:r w:rsidR="006B13A4">
        <w:rPr>
          <w:rFonts w:asciiTheme="minorHAnsi" w:eastAsiaTheme="minorEastAsia" w:hAnsiTheme="minorHAnsi" w:cstheme="minorBidi"/>
          <w:sz w:val="24"/>
          <w:szCs w:val="24"/>
        </w:rPr>
        <w:t>s in the</w:t>
      </w:r>
      <w:r w:rsidR="00D971A0">
        <w:rPr>
          <w:rFonts w:asciiTheme="minorHAnsi" w:eastAsiaTheme="minorEastAsia" w:hAnsiTheme="minorHAnsi" w:cstheme="minorBidi"/>
          <w:sz w:val="24"/>
          <w:szCs w:val="24"/>
        </w:rPr>
        <w:t xml:space="preserve"> world.</w:t>
      </w:r>
    </w:p>
    <w:p w14:paraId="77FF904E" w14:textId="77777777" w:rsidR="007502F5" w:rsidRDefault="007502F5" w:rsidP="69C16807">
      <w:pPr>
        <w:spacing w:line="240" w:lineRule="exact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5682752C" w14:textId="6A27F643" w:rsidR="007502F5" w:rsidRDefault="006B13A4" w:rsidP="007502F5">
      <w:pPr>
        <w:spacing w:line="240" w:lineRule="exact"/>
        <w:jc w:val="both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>January</w:t>
      </w:r>
      <w:r w:rsidR="00D971A0">
        <w:rPr>
          <w:rFonts w:asciiTheme="minorHAnsi" w:eastAsiaTheme="minorEastAsia" w:hAnsiTheme="minorHAnsi" w:cstheme="minorBidi"/>
          <w:sz w:val="24"/>
          <w:szCs w:val="24"/>
        </w:rPr>
        <w:t xml:space="preserve"> 1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>7,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2023</w:t>
      </w:r>
      <w:r w:rsidR="00D971A0">
        <w:rPr>
          <w:rFonts w:asciiTheme="minorHAnsi" w:eastAsiaTheme="minorEastAsia" w:hAnsiTheme="minorHAnsi" w:cstheme="minorBidi"/>
          <w:sz w:val="24"/>
          <w:szCs w:val="24"/>
        </w:rPr>
        <w:t xml:space="preserve"> is the beginning of our local intra-club season. </w:t>
      </w:r>
      <w:r>
        <w:rPr>
          <w:rFonts w:asciiTheme="minorHAnsi" w:eastAsiaTheme="minorEastAsia" w:hAnsiTheme="minorHAnsi" w:cstheme="minorBidi"/>
          <w:sz w:val="24"/>
          <w:szCs w:val="24"/>
        </w:rPr>
        <w:t>In 2022, our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 xml:space="preserve"> total participation from ages 4</w:t>
      </w:r>
      <w:r>
        <w:rPr>
          <w:rFonts w:asciiTheme="minorHAnsi" w:eastAsiaTheme="minorEastAsia" w:hAnsiTheme="minorHAnsi" w:cstheme="minorBidi"/>
          <w:sz w:val="24"/>
          <w:szCs w:val="24"/>
        </w:rPr>
        <w:t>-18 was 140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Bidi"/>
          <w:sz w:val="24"/>
          <w:szCs w:val="24"/>
        </w:rPr>
        <w:t>girls and boys</w:t>
      </w:r>
      <w:r w:rsidR="00D971A0">
        <w:rPr>
          <w:rFonts w:asciiTheme="minorHAnsi" w:eastAsiaTheme="minorEastAsia" w:hAnsiTheme="minorHAnsi" w:cstheme="minorBidi"/>
          <w:sz w:val="24"/>
          <w:szCs w:val="24"/>
        </w:rPr>
        <w:t xml:space="preserve">. </w:t>
      </w:r>
      <w:r>
        <w:rPr>
          <w:rFonts w:asciiTheme="minorHAnsi" w:eastAsiaTheme="minorEastAsia" w:hAnsiTheme="minorHAnsi" w:cstheme="minorBidi"/>
          <w:sz w:val="24"/>
          <w:szCs w:val="24"/>
        </w:rPr>
        <w:t>We started the first ever high school girls’ team and they recently c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>ompleted a competitive fal</w:t>
      </w:r>
      <w:r w:rsidR="004C060D">
        <w:rPr>
          <w:rFonts w:asciiTheme="minorHAnsi" w:eastAsiaTheme="minorEastAsia" w:hAnsiTheme="minorHAnsi" w:cstheme="minorBidi"/>
          <w:sz w:val="24"/>
          <w:szCs w:val="24"/>
        </w:rPr>
        <w:t>l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season vs teams from Fresno, without a loss.  Our goal is </w:t>
      </w:r>
      <w:r w:rsidR="00D71A20">
        <w:rPr>
          <w:rFonts w:asciiTheme="minorHAnsi" w:eastAsiaTheme="minorEastAsia" w:hAnsiTheme="minorHAnsi" w:cstheme="minorBidi"/>
          <w:sz w:val="24"/>
          <w:szCs w:val="24"/>
        </w:rPr>
        <w:t>to grow participati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>on approximately 20% each year</w:t>
      </w:r>
      <w:r w:rsidR="00D71A20">
        <w:rPr>
          <w:rFonts w:asciiTheme="minorHAnsi" w:eastAsiaTheme="minorEastAsia" w:hAnsiTheme="minorHAnsi" w:cstheme="minorBidi"/>
          <w:sz w:val="24"/>
          <w:szCs w:val="24"/>
        </w:rPr>
        <w:t xml:space="preserve">. 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>This season we anticipate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competing outside our clu</w:t>
      </w:r>
      <w:r w:rsidR="000332A8">
        <w:rPr>
          <w:rFonts w:asciiTheme="minorHAnsi" w:eastAsiaTheme="minorEastAsia" w:hAnsiTheme="minorHAnsi" w:cstheme="minorBidi"/>
          <w:sz w:val="24"/>
          <w:szCs w:val="24"/>
        </w:rPr>
        <w:t xml:space="preserve">b </w:t>
      </w:r>
      <w:bookmarkStart w:id="0" w:name="_GoBack"/>
      <w:bookmarkEnd w:id="0"/>
      <w:r w:rsidR="000332A8">
        <w:rPr>
          <w:rFonts w:asciiTheme="minorHAnsi" w:eastAsiaTheme="minorEastAsia" w:hAnsiTheme="minorHAnsi" w:cstheme="minorBidi"/>
          <w:sz w:val="24"/>
          <w:szCs w:val="24"/>
        </w:rPr>
        <w:t>with</w:t>
      </w:r>
      <w:r>
        <w:rPr>
          <w:rFonts w:asciiTheme="minorHAnsi" w:eastAsiaTheme="minorEastAsia" w:hAnsiTheme="minorHAnsi" w:cstheme="minorBidi"/>
          <w:sz w:val="24"/>
          <w:szCs w:val="24"/>
        </w:rPr>
        <w:t xml:space="preserve"> future aspirations of 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 xml:space="preserve">competing as full members in </w:t>
      </w:r>
      <w:r>
        <w:rPr>
          <w:rFonts w:asciiTheme="minorHAnsi" w:eastAsiaTheme="minorEastAsia" w:hAnsiTheme="minorHAnsi" w:cstheme="minorBidi"/>
          <w:sz w:val="24"/>
          <w:szCs w:val="24"/>
        </w:rPr>
        <w:t>Southern Ca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>lifornia Youth Rugby</w:t>
      </w:r>
      <w:r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7F3ECAD8" w14:textId="77777777" w:rsidR="004C47B0" w:rsidRPr="007502F5" w:rsidRDefault="004C47B0" w:rsidP="007502F5">
      <w:pPr>
        <w:spacing w:line="240" w:lineRule="exact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6FFB396E" w14:textId="24A39677" w:rsidR="007502F5" w:rsidRDefault="007502F5" w:rsidP="69C16807">
      <w:pPr>
        <w:spacing w:line="240" w:lineRule="exact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7502F5">
        <w:rPr>
          <w:rFonts w:asciiTheme="minorHAnsi" w:eastAsiaTheme="minorEastAsia" w:hAnsiTheme="minorHAnsi" w:cstheme="minorBidi"/>
          <w:sz w:val="24"/>
          <w:szCs w:val="24"/>
        </w:rPr>
        <w:t>The club is a volunteer-run, 501 (c) 3 organization made up of parents, coaches and former players who are passionate about rugby and our community. We are members of USA Rugby and SCYR (Souther</w:t>
      </w:r>
      <w:r w:rsidR="003E2FE2">
        <w:rPr>
          <w:rFonts w:asciiTheme="minorHAnsi" w:eastAsiaTheme="minorEastAsia" w:hAnsiTheme="minorHAnsi" w:cstheme="minorBidi"/>
          <w:sz w:val="24"/>
          <w:szCs w:val="24"/>
        </w:rPr>
        <w:t>n</w:t>
      </w:r>
      <w:r w:rsidRPr="007502F5">
        <w:rPr>
          <w:rFonts w:asciiTheme="minorHAnsi" w:eastAsiaTheme="minorEastAsia" w:hAnsiTheme="minorHAnsi" w:cstheme="minorBidi"/>
          <w:sz w:val="24"/>
          <w:szCs w:val="24"/>
        </w:rPr>
        <w:t xml:space="preserve"> California Youth Rugby</w:t>
      </w:r>
      <w:r w:rsidR="00267F80">
        <w:rPr>
          <w:rFonts w:asciiTheme="minorHAnsi" w:eastAsiaTheme="minorEastAsia" w:hAnsiTheme="minorHAnsi" w:cstheme="minorBidi"/>
          <w:sz w:val="24"/>
          <w:szCs w:val="24"/>
        </w:rPr>
        <w:t>)</w:t>
      </w:r>
      <w:r w:rsidRPr="007502F5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3EBA2A48" w14:textId="77777777" w:rsidR="007502F5" w:rsidRDefault="007502F5" w:rsidP="69C16807">
      <w:pPr>
        <w:spacing w:line="240" w:lineRule="exact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158ECEDD" w14:textId="468C42C3" w:rsidR="00D25DC3" w:rsidRDefault="69C16807" w:rsidP="69C16807">
      <w:pPr>
        <w:spacing w:line="240" w:lineRule="exact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9C16807">
        <w:rPr>
          <w:rFonts w:asciiTheme="minorHAnsi" w:eastAsiaTheme="minorEastAsia" w:hAnsiTheme="minorHAnsi" w:cstheme="minorBidi"/>
          <w:sz w:val="24"/>
          <w:szCs w:val="24"/>
        </w:rPr>
        <w:t xml:space="preserve">Our </w:t>
      </w:r>
      <w:r w:rsidRPr="009D2AFA">
        <w:rPr>
          <w:rFonts w:asciiTheme="minorHAnsi" w:eastAsiaTheme="minorEastAsia" w:hAnsiTheme="minorHAnsi" w:cstheme="minorBidi"/>
          <w:b/>
          <w:bCs/>
          <w:sz w:val="24"/>
          <w:szCs w:val="24"/>
        </w:rPr>
        <w:t>motto</w:t>
      </w:r>
      <w:r w:rsidRPr="69C16807">
        <w:rPr>
          <w:rFonts w:asciiTheme="minorHAnsi" w:eastAsiaTheme="minorEastAsia" w:hAnsiTheme="minorHAnsi" w:cstheme="minorBidi"/>
          <w:sz w:val="24"/>
          <w:szCs w:val="24"/>
        </w:rPr>
        <w:t xml:space="preserve"> is to build community through rugby. We live out our </w:t>
      </w:r>
      <w:r w:rsidRPr="009D2AFA">
        <w:rPr>
          <w:rFonts w:asciiTheme="minorHAnsi" w:eastAsiaTheme="minorEastAsia" w:hAnsiTheme="minorHAnsi" w:cstheme="minorBidi"/>
          <w:b/>
          <w:bCs/>
          <w:sz w:val="24"/>
          <w:szCs w:val="24"/>
        </w:rPr>
        <w:t>core values</w:t>
      </w:r>
      <w:r w:rsidRPr="69C16807">
        <w:rPr>
          <w:rFonts w:asciiTheme="minorHAnsi" w:eastAsiaTheme="minorEastAsia" w:hAnsiTheme="minorHAnsi" w:cstheme="minorBidi"/>
          <w:sz w:val="24"/>
          <w:szCs w:val="24"/>
        </w:rPr>
        <w:t xml:space="preserve"> of respecting others, being humble and having courage on and off the field. </w:t>
      </w:r>
      <w:r w:rsidR="009D2AFA">
        <w:rPr>
          <w:rFonts w:asciiTheme="minorHAnsi" w:eastAsiaTheme="minorEastAsia" w:hAnsiTheme="minorHAnsi" w:cstheme="minorBidi"/>
          <w:sz w:val="24"/>
          <w:szCs w:val="24"/>
        </w:rPr>
        <w:t xml:space="preserve">Our </w:t>
      </w:r>
      <w:r w:rsidR="009D2AFA" w:rsidRPr="009D2AFA">
        <w:rPr>
          <w:rFonts w:asciiTheme="minorHAnsi" w:eastAsiaTheme="minorEastAsia" w:hAnsiTheme="minorHAnsi" w:cstheme="minorBidi"/>
          <w:b/>
          <w:bCs/>
          <w:sz w:val="24"/>
          <w:szCs w:val="24"/>
        </w:rPr>
        <w:t>vision</w:t>
      </w:r>
      <w:r w:rsidR="009D2AFA">
        <w:rPr>
          <w:rFonts w:asciiTheme="minorHAnsi" w:eastAsiaTheme="minorEastAsia" w:hAnsiTheme="minorHAnsi" w:cstheme="minorBidi"/>
          <w:sz w:val="24"/>
          <w:szCs w:val="24"/>
        </w:rPr>
        <w:t xml:space="preserve"> is to build a community of players, parents and supporters with positive attitudes and constructive behavior. </w:t>
      </w:r>
      <w:r w:rsidR="00B56D6B">
        <w:rPr>
          <w:rFonts w:asciiTheme="minorHAnsi" w:eastAsiaTheme="minorEastAsia" w:hAnsiTheme="minorHAnsi" w:cstheme="minorBidi"/>
          <w:sz w:val="24"/>
          <w:szCs w:val="24"/>
        </w:rPr>
        <w:t xml:space="preserve">Our </w:t>
      </w:r>
      <w:r w:rsidR="00B56D6B" w:rsidRPr="00B56D6B">
        <w:rPr>
          <w:rFonts w:asciiTheme="minorHAnsi" w:eastAsiaTheme="minorEastAsia" w:hAnsiTheme="minorHAnsi" w:cstheme="minorBidi"/>
          <w:b/>
          <w:bCs/>
          <w:sz w:val="24"/>
          <w:szCs w:val="24"/>
        </w:rPr>
        <w:t>long-term goals</w:t>
      </w:r>
      <w:r w:rsidR="00B56D6B">
        <w:rPr>
          <w:rFonts w:asciiTheme="minorHAnsi" w:eastAsiaTheme="minorEastAsia" w:hAnsiTheme="minorHAnsi" w:cstheme="minorBidi"/>
          <w:sz w:val="24"/>
          <w:szCs w:val="24"/>
        </w:rPr>
        <w:t xml:space="preserve"> include growing the sport of rugby at the youth and high school levels, while creating opportunities and pathways for students to play rugby at the collegiate and national level. </w:t>
      </w:r>
      <w:r w:rsidRPr="69C16807">
        <w:rPr>
          <w:rFonts w:asciiTheme="minorHAnsi" w:eastAsiaTheme="minorEastAsia" w:hAnsiTheme="minorHAnsi" w:cstheme="minorBidi"/>
          <w:sz w:val="24"/>
          <w:szCs w:val="24"/>
        </w:rPr>
        <w:t xml:space="preserve">We are passionate 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>about our community and kids.  We a</w:t>
      </w:r>
      <w:r w:rsidRPr="69C16807">
        <w:rPr>
          <w:rFonts w:asciiTheme="minorHAnsi" w:eastAsiaTheme="minorEastAsia" w:hAnsiTheme="minorHAnsi" w:cstheme="minorBidi"/>
          <w:sz w:val="24"/>
          <w:szCs w:val="24"/>
        </w:rPr>
        <w:t>sk that you partner with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 xml:space="preserve"> us in our pursuit to positively impact this</w:t>
      </w:r>
      <w:r w:rsidRPr="69C16807">
        <w:rPr>
          <w:rFonts w:asciiTheme="minorHAnsi" w:eastAsiaTheme="minorEastAsia" w:hAnsiTheme="minorHAnsi" w:cstheme="minorBidi"/>
          <w:sz w:val="24"/>
          <w:szCs w:val="24"/>
        </w:rPr>
        <w:t xml:space="preserve"> community and build rugby</w:t>
      </w:r>
      <w:r w:rsidR="004F21EF">
        <w:rPr>
          <w:rFonts w:asciiTheme="minorHAnsi" w:eastAsiaTheme="minorEastAsia" w:hAnsiTheme="minorHAnsi" w:cstheme="minorBidi"/>
          <w:sz w:val="24"/>
          <w:szCs w:val="24"/>
        </w:rPr>
        <w:t xml:space="preserve"> in the greater Bakersfield area.</w:t>
      </w:r>
    </w:p>
    <w:p w14:paraId="5718D4D9" w14:textId="77777777" w:rsidR="00D25DC3" w:rsidRDefault="00D25DC3" w:rsidP="69C16807">
      <w:pPr>
        <w:spacing w:line="240" w:lineRule="exact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30762BF" w14:textId="597516CB" w:rsidR="00F81A22" w:rsidRDefault="69C16807" w:rsidP="69C16807">
      <w:pPr>
        <w:spacing w:line="240" w:lineRule="exact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9C16807">
        <w:rPr>
          <w:rFonts w:asciiTheme="minorHAnsi" w:eastAsiaTheme="minorEastAsia" w:hAnsiTheme="minorHAnsi" w:cstheme="minorBidi"/>
          <w:sz w:val="24"/>
          <w:szCs w:val="24"/>
        </w:rPr>
        <w:t>We greatly appreciate a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>ny sponsorships and/or donation support</w:t>
      </w:r>
      <w:r w:rsidRPr="69C16807">
        <w:rPr>
          <w:rFonts w:asciiTheme="minorHAnsi" w:eastAsiaTheme="minorEastAsia" w:hAnsiTheme="minorHAnsi" w:cstheme="minorBidi"/>
          <w:sz w:val="24"/>
          <w:szCs w:val="24"/>
        </w:rPr>
        <w:t xml:space="preserve">, as we realize that without your help the </w:t>
      </w:r>
      <w:r w:rsidR="00670017">
        <w:rPr>
          <w:rFonts w:asciiTheme="minorHAnsi" w:eastAsiaTheme="minorEastAsia" w:hAnsiTheme="minorHAnsi" w:cstheme="minorBidi"/>
          <w:sz w:val="24"/>
          <w:szCs w:val="24"/>
        </w:rPr>
        <w:t>growth</w:t>
      </w:r>
      <w:r w:rsidRPr="69C16807">
        <w:rPr>
          <w:rFonts w:asciiTheme="minorHAnsi" w:eastAsiaTheme="minorEastAsia" w:hAnsiTheme="minorHAnsi" w:cstheme="minorBidi"/>
          <w:sz w:val="24"/>
          <w:szCs w:val="24"/>
        </w:rPr>
        <w:t xml:space="preserve"> and future of this organization will not be possible. 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>Attached is a sponsorship</w:t>
      </w:r>
      <w:r w:rsidR="00F81A22">
        <w:rPr>
          <w:rFonts w:asciiTheme="minorHAnsi" w:eastAsiaTheme="minorEastAsia" w:hAnsiTheme="minorHAnsi" w:cstheme="minorBidi"/>
          <w:sz w:val="24"/>
          <w:szCs w:val="24"/>
        </w:rPr>
        <w:t xml:space="preserve"> matrix we would like you to consider.</w:t>
      </w:r>
    </w:p>
    <w:p w14:paraId="31795E4E" w14:textId="77777777" w:rsidR="00F81A22" w:rsidRDefault="00F81A22" w:rsidP="69C16807">
      <w:pPr>
        <w:spacing w:line="240" w:lineRule="exact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2BC3C689" w14:textId="49E3C6C0" w:rsidR="00562577" w:rsidRDefault="69C16807" w:rsidP="69C16807">
      <w:pPr>
        <w:spacing w:line="240" w:lineRule="exact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69C16807">
        <w:rPr>
          <w:rFonts w:asciiTheme="minorHAnsi" w:eastAsiaTheme="minorEastAsia" w:hAnsiTheme="minorHAnsi" w:cstheme="minorBidi"/>
          <w:sz w:val="24"/>
          <w:szCs w:val="24"/>
        </w:rPr>
        <w:t xml:space="preserve">On behalf of the </w:t>
      </w:r>
      <w:r w:rsidR="00F81A22">
        <w:rPr>
          <w:rFonts w:asciiTheme="minorHAnsi" w:eastAsiaTheme="minorEastAsia" w:hAnsiTheme="minorHAnsi" w:cstheme="minorBidi"/>
          <w:sz w:val="24"/>
          <w:szCs w:val="24"/>
        </w:rPr>
        <w:t>Board of Directors</w:t>
      </w:r>
      <w:r w:rsidRPr="69C16807">
        <w:rPr>
          <w:rFonts w:asciiTheme="minorHAnsi" w:eastAsiaTheme="minorEastAsia" w:hAnsiTheme="minorHAnsi" w:cstheme="minorBidi"/>
          <w:sz w:val="24"/>
          <w:szCs w:val="24"/>
        </w:rPr>
        <w:t>, players, and parents</w:t>
      </w:r>
      <w:r w:rsidR="00F81A22">
        <w:rPr>
          <w:rFonts w:asciiTheme="minorHAnsi" w:eastAsiaTheme="minorEastAsia" w:hAnsiTheme="minorHAnsi" w:cstheme="minorBidi"/>
          <w:sz w:val="24"/>
          <w:szCs w:val="24"/>
        </w:rPr>
        <w:t>,</w:t>
      </w:r>
      <w:r w:rsidRPr="69C16807">
        <w:rPr>
          <w:rFonts w:asciiTheme="minorHAnsi" w:eastAsiaTheme="minorEastAsia" w:hAnsiTheme="minorHAnsi" w:cstheme="minorBidi"/>
          <w:sz w:val="24"/>
          <w:szCs w:val="24"/>
        </w:rPr>
        <w:t xml:space="preserve"> thank you for your support of </w:t>
      </w:r>
      <w:r w:rsidR="00F5231B">
        <w:rPr>
          <w:rFonts w:asciiTheme="minorHAnsi" w:eastAsiaTheme="minorEastAsia" w:hAnsiTheme="minorHAnsi" w:cstheme="minorBidi"/>
          <w:sz w:val="24"/>
          <w:szCs w:val="24"/>
        </w:rPr>
        <w:t>Kern Youth Rugby</w:t>
      </w:r>
      <w:r w:rsidRPr="69C16807">
        <w:rPr>
          <w:rFonts w:asciiTheme="minorHAnsi" w:eastAsiaTheme="minorEastAsia" w:hAnsiTheme="minorHAnsi" w:cstheme="minorBidi"/>
          <w:sz w:val="24"/>
          <w:szCs w:val="24"/>
        </w:rPr>
        <w:t>.</w:t>
      </w:r>
    </w:p>
    <w:p w14:paraId="4F66139B" w14:textId="77777777" w:rsidR="004F21EF" w:rsidRPr="005A702E" w:rsidRDefault="004F21EF" w:rsidP="69C16807">
      <w:pPr>
        <w:spacing w:line="240" w:lineRule="exact"/>
        <w:jc w:val="both"/>
        <w:rPr>
          <w:rFonts w:asciiTheme="minorHAnsi" w:eastAsiaTheme="minorEastAsia" w:hAnsiTheme="minorHAnsi" w:cstheme="minorBidi"/>
          <w:sz w:val="24"/>
          <w:szCs w:val="24"/>
        </w:rPr>
      </w:pPr>
    </w:p>
    <w:p w14:paraId="10A44426" w14:textId="77777777" w:rsidR="00562577" w:rsidRPr="005A702E" w:rsidRDefault="00562577" w:rsidP="00562577">
      <w:pPr>
        <w:spacing w:line="240" w:lineRule="exact"/>
        <w:jc w:val="both"/>
        <w:rPr>
          <w:rFonts w:asciiTheme="minorHAnsi" w:hAnsiTheme="minorHAnsi" w:cstheme="minorHAnsi"/>
          <w:sz w:val="24"/>
        </w:rPr>
      </w:pPr>
    </w:p>
    <w:p w14:paraId="5F75958B" w14:textId="7E34B40B" w:rsidR="69C16807" w:rsidRPr="004F21EF" w:rsidRDefault="00F81A22" w:rsidP="69C16807">
      <w:pPr>
        <w:spacing w:line="240" w:lineRule="exact"/>
        <w:jc w:val="both"/>
        <w:rPr>
          <w:color w:val="FF0000"/>
        </w:rPr>
      </w:pPr>
      <w:r>
        <w:rPr>
          <w:rFonts w:asciiTheme="minorHAnsi" w:eastAsiaTheme="minorEastAsia" w:hAnsiTheme="minorHAnsi" w:cstheme="minorBidi"/>
          <w:color w:val="FF0000"/>
          <w:sz w:val="24"/>
          <w:szCs w:val="24"/>
        </w:rPr>
        <w:t>Jeremy Byers</w:t>
      </w:r>
    </w:p>
    <w:p w14:paraId="77F8D94C" w14:textId="687B3668" w:rsidR="69C16807" w:rsidRPr="004F21EF" w:rsidRDefault="00F81A22" w:rsidP="69C16807">
      <w:pPr>
        <w:spacing w:line="240" w:lineRule="exact"/>
        <w:jc w:val="both"/>
        <w:rPr>
          <w:rFonts w:asciiTheme="minorHAnsi" w:eastAsiaTheme="minorEastAsia" w:hAnsiTheme="minorHAnsi" w:cstheme="minorBidi"/>
          <w:color w:val="FF0000"/>
          <w:sz w:val="24"/>
          <w:szCs w:val="24"/>
        </w:rPr>
      </w:pPr>
      <w:r>
        <w:rPr>
          <w:rFonts w:asciiTheme="minorHAnsi" w:eastAsiaTheme="minorEastAsia" w:hAnsiTheme="minorHAnsi" w:cstheme="minorBidi"/>
          <w:color w:val="FF0000"/>
          <w:sz w:val="24"/>
          <w:szCs w:val="24"/>
        </w:rPr>
        <w:t>President</w:t>
      </w:r>
    </w:p>
    <w:p w14:paraId="6C7E925A" w14:textId="7ACFCD6A" w:rsidR="69C16807" w:rsidRPr="004F21EF" w:rsidRDefault="00F81A22" w:rsidP="69C16807">
      <w:pPr>
        <w:spacing w:line="240" w:lineRule="exact"/>
        <w:jc w:val="both"/>
        <w:rPr>
          <w:rFonts w:asciiTheme="minorHAnsi" w:eastAsiaTheme="minorEastAsia" w:hAnsiTheme="minorHAnsi" w:cstheme="minorBidi"/>
          <w:color w:val="FF0000"/>
          <w:sz w:val="24"/>
          <w:szCs w:val="24"/>
        </w:rPr>
      </w:pPr>
      <w:r>
        <w:rPr>
          <w:rFonts w:asciiTheme="minorHAnsi" w:eastAsiaTheme="minorEastAsia" w:hAnsiTheme="minorHAnsi" w:cstheme="minorBidi"/>
          <w:color w:val="FF0000"/>
          <w:sz w:val="24"/>
          <w:szCs w:val="24"/>
        </w:rPr>
        <w:t>Kern Youth Rugby</w:t>
      </w:r>
    </w:p>
    <w:p w14:paraId="62DA3BE4" w14:textId="77777777" w:rsidR="00562577" w:rsidRPr="005A702E" w:rsidRDefault="00562577" w:rsidP="00562577">
      <w:pPr>
        <w:spacing w:line="240" w:lineRule="exact"/>
        <w:jc w:val="both"/>
        <w:rPr>
          <w:rFonts w:asciiTheme="minorHAnsi" w:hAnsiTheme="minorHAnsi" w:cstheme="minorHAnsi"/>
          <w:sz w:val="24"/>
        </w:rPr>
      </w:pPr>
    </w:p>
    <w:p w14:paraId="69387696" w14:textId="77777777" w:rsidR="00562577" w:rsidRPr="005A702E" w:rsidRDefault="00562577">
      <w:pPr>
        <w:spacing w:line="240" w:lineRule="exact"/>
        <w:jc w:val="both"/>
        <w:rPr>
          <w:rFonts w:asciiTheme="minorHAnsi" w:hAnsiTheme="minorHAnsi" w:cstheme="minorHAnsi"/>
          <w:sz w:val="24"/>
        </w:rPr>
        <w:sectPr w:rsidR="00562577" w:rsidRPr="005A702E" w:rsidSect="005A702E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2680" w:right="1620" w:bottom="2700" w:left="1640" w:header="719" w:footer="2506" w:gutter="0"/>
          <w:cols w:space="720"/>
          <w:titlePg/>
          <w:docGrid w:linePitch="299"/>
        </w:sectPr>
      </w:pPr>
    </w:p>
    <w:p w14:paraId="10DBBEE0" w14:textId="69813A4A" w:rsidR="00E9154B" w:rsidRPr="005A702E" w:rsidRDefault="00E9154B">
      <w:pPr>
        <w:pStyle w:val="BodyText"/>
        <w:spacing w:line="76" w:lineRule="exact"/>
        <w:ind w:left="101"/>
        <w:rPr>
          <w:rFonts w:asciiTheme="minorHAnsi" w:hAnsiTheme="minorHAnsi" w:cstheme="minorHAnsi"/>
          <w:sz w:val="22"/>
          <w:szCs w:val="22"/>
        </w:rPr>
      </w:pPr>
    </w:p>
    <w:p w14:paraId="59364DD9" w14:textId="77777777" w:rsidR="00E9154B" w:rsidRPr="005A702E" w:rsidRDefault="00E9154B">
      <w:pPr>
        <w:pStyle w:val="BodyText"/>
        <w:spacing w:before="7"/>
        <w:rPr>
          <w:rFonts w:asciiTheme="minorHAnsi" w:hAnsiTheme="minorHAnsi" w:cstheme="minorHAnsi"/>
          <w:sz w:val="22"/>
          <w:szCs w:val="22"/>
        </w:rPr>
      </w:pPr>
    </w:p>
    <w:p w14:paraId="5E5115D5" w14:textId="67BF6624" w:rsidR="00F81A22" w:rsidRDefault="00F946AB" w:rsidP="00F81A22">
      <w:pPr>
        <w:pStyle w:val="Heading1"/>
        <w:spacing w:before="68"/>
        <w:rPr>
          <w:rFonts w:asciiTheme="minorHAnsi" w:hAnsiTheme="minorHAnsi" w:cstheme="minorHAnsi"/>
          <w:sz w:val="22"/>
          <w:szCs w:val="22"/>
        </w:rPr>
      </w:pPr>
      <w:r w:rsidRPr="005A702E">
        <w:rPr>
          <w:rFonts w:asciiTheme="minorHAnsi" w:hAnsiTheme="minorHAnsi" w:cstheme="minorHAnsi"/>
          <w:sz w:val="22"/>
          <w:szCs w:val="22"/>
        </w:rPr>
        <w:t>Spons</w:t>
      </w:r>
      <w:r w:rsidR="00F81A22">
        <w:rPr>
          <w:rFonts w:asciiTheme="minorHAnsi" w:hAnsiTheme="minorHAnsi" w:cstheme="minorHAnsi"/>
          <w:sz w:val="22"/>
          <w:szCs w:val="22"/>
        </w:rPr>
        <w:t>orship and Donation</w:t>
      </w:r>
      <w:r w:rsidRPr="005A702E">
        <w:rPr>
          <w:rFonts w:asciiTheme="minorHAnsi" w:hAnsiTheme="minorHAnsi" w:cstheme="minorHAnsi"/>
          <w:sz w:val="22"/>
          <w:szCs w:val="22"/>
        </w:rPr>
        <w:t xml:space="preserve"> Usage</w:t>
      </w:r>
    </w:p>
    <w:p w14:paraId="6C37061A" w14:textId="514DDBFC" w:rsidR="00E9154B" w:rsidRPr="005A702E" w:rsidRDefault="00F5231B" w:rsidP="003E2FE2">
      <w:pPr>
        <w:pStyle w:val="BodyText"/>
        <w:ind w:left="158" w:right="43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of our current </w:t>
      </w:r>
      <w:r w:rsidR="00F946AB" w:rsidRPr="005A702E">
        <w:rPr>
          <w:rFonts w:asciiTheme="minorHAnsi" w:hAnsiTheme="minorHAnsi" w:cstheme="minorHAnsi"/>
          <w:sz w:val="22"/>
          <w:szCs w:val="22"/>
        </w:rPr>
        <w:t xml:space="preserve">staff, including </w:t>
      </w:r>
      <w:r>
        <w:rPr>
          <w:rFonts w:asciiTheme="minorHAnsi" w:hAnsiTheme="minorHAnsi" w:cstheme="minorHAnsi"/>
          <w:sz w:val="22"/>
          <w:szCs w:val="22"/>
        </w:rPr>
        <w:t>leadership</w:t>
      </w:r>
      <w:r w:rsidR="00F946AB" w:rsidRPr="005A702E">
        <w:rPr>
          <w:rFonts w:asciiTheme="minorHAnsi" w:hAnsiTheme="minorHAnsi" w:cstheme="minorHAnsi"/>
          <w:sz w:val="22"/>
          <w:szCs w:val="22"/>
        </w:rPr>
        <w:t>, coaches, team assistants and tra</w:t>
      </w:r>
      <w:r w:rsidR="00F81A22">
        <w:rPr>
          <w:rFonts w:asciiTheme="minorHAnsi" w:hAnsiTheme="minorHAnsi" w:cstheme="minorHAnsi"/>
          <w:sz w:val="22"/>
          <w:szCs w:val="22"/>
        </w:rPr>
        <w:t>ining staff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81A22">
        <w:rPr>
          <w:rFonts w:asciiTheme="minorHAnsi" w:hAnsiTheme="minorHAnsi" w:cstheme="minorHAnsi"/>
          <w:sz w:val="22"/>
          <w:szCs w:val="22"/>
        </w:rPr>
        <w:t xml:space="preserve">work </w:t>
      </w:r>
      <w:r w:rsidR="00F946AB" w:rsidRPr="005A702E">
        <w:rPr>
          <w:rFonts w:asciiTheme="minorHAnsi" w:hAnsiTheme="minorHAnsi" w:cstheme="minorHAnsi"/>
          <w:sz w:val="22"/>
          <w:szCs w:val="22"/>
        </w:rPr>
        <w:t xml:space="preserve">on a volunteer basis. The sponsorship donations will be used to build the organization and pay </w:t>
      </w:r>
      <w:r>
        <w:rPr>
          <w:rFonts w:asciiTheme="minorHAnsi" w:hAnsiTheme="minorHAnsi" w:cstheme="minorHAnsi"/>
          <w:sz w:val="22"/>
          <w:szCs w:val="22"/>
        </w:rPr>
        <w:t>club expenses</w:t>
      </w:r>
      <w:r w:rsidR="00F946AB" w:rsidRPr="005A702E">
        <w:rPr>
          <w:rFonts w:asciiTheme="minorHAnsi" w:hAnsiTheme="minorHAnsi" w:cstheme="minorHAnsi"/>
          <w:sz w:val="22"/>
          <w:szCs w:val="22"/>
        </w:rPr>
        <w:t>:</w:t>
      </w:r>
    </w:p>
    <w:p w14:paraId="15F1FFA5" w14:textId="6D9FC097" w:rsidR="00E9154B" w:rsidRPr="005A702E" w:rsidRDefault="00F5231B">
      <w:pPr>
        <w:pStyle w:val="ListParagraph"/>
        <w:numPr>
          <w:ilvl w:val="0"/>
          <w:numId w:val="1"/>
        </w:numPr>
        <w:tabs>
          <w:tab w:val="left" w:pos="881"/>
        </w:tabs>
        <w:spacing w:before="1" w:line="240" w:lineRule="auto"/>
        <w:ind w:right="1198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Pay league and game fees (</w:t>
      </w:r>
      <w:r w:rsidR="00F946AB" w:rsidRPr="005A702E">
        <w:rPr>
          <w:rFonts w:asciiTheme="minorHAnsi" w:hAnsiTheme="minorHAnsi" w:cstheme="minorHAnsi"/>
        </w:rPr>
        <w:t>required to participate in the various tournaments and</w:t>
      </w:r>
      <w:r w:rsidR="00F946AB" w:rsidRPr="005A702E">
        <w:rPr>
          <w:rFonts w:asciiTheme="minorHAnsi" w:hAnsiTheme="minorHAnsi" w:cstheme="minorHAnsi"/>
          <w:spacing w:val="-20"/>
        </w:rPr>
        <w:t xml:space="preserve"> </w:t>
      </w:r>
      <w:r w:rsidR="00F946AB" w:rsidRPr="005A702E">
        <w:rPr>
          <w:rFonts w:asciiTheme="minorHAnsi" w:hAnsiTheme="minorHAnsi" w:cstheme="minorHAnsi"/>
        </w:rPr>
        <w:t>leagues</w:t>
      </w:r>
      <w:r>
        <w:rPr>
          <w:rFonts w:asciiTheme="minorHAnsi" w:hAnsiTheme="minorHAnsi" w:cstheme="minorHAnsi"/>
        </w:rPr>
        <w:t xml:space="preserve"> and gain insurance protection</w:t>
      </w:r>
      <w:r w:rsidR="006009FE">
        <w:rPr>
          <w:rFonts w:asciiTheme="minorHAnsi" w:hAnsiTheme="minorHAnsi" w:cstheme="minorHAnsi"/>
        </w:rPr>
        <w:t xml:space="preserve"> through USA Rugby</w:t>
      </w:r>
      <w:r>
        <w:rPr>
          <w:rFonts w:asciiTheme="minorHAnsi" w:hAnsiTheme="minorHAnsi" w:cstheme="minorHAnsi"/>
        </w:rPr>
        <w:t>)</w:t>
      </w:r>
    </w:p>
    <w:p w14:paraId="7FE91B81" w14:textId="1CACEB45" w:rsidR="00E9154B" w:rsidRDefault="00F946AB">
      <w:pPr>
        <w:pStyle w:val="ListParagraph"/>
        <w:numPr>
          <w:ilvl w:val="0"/>
          <w:numId w:val="1"/>
        </w:numPr>
        <w:tabs>
          <w:tab w:val="left" w:pos="881"/>
        </w:tabs>
        <w:spacing w:line="256" w:lineRule="exact"/>
        <w:ind w:hanging="360"/>
        <w:rPr>
          <w:rFonts w:asciiTheme="minorHAnsi" w:hAnsiTheme="minorHAnsi" w:cstheme="minorHAnsi"/>
        </w:rPr>
      </w:pPr>
      <w:r w:rsidRPr="005A702E">
        <w:rPr>
          <w:rFonts w:asciiTheme="minorHAnsi" w:hAnsiTheme="minorHAnsi" w:cstheme="minorHAnsi"/>
        </w:rPr>
        <w:t>Player</w:t>
      </w:r>
      <w:r w:rsidRPr="005A702E">
        <w:rPr>
          <w:rFonts w:asciiTheme="minorHAnsi" w:hAnsiTheme="minorHAnsi" w:cstheme="minorHAnsi"/>
          <w:spacing w:val="-16"/>
        </w:rPr>
        <w:t xml:space="preserve"> </w:t>
      </w:r>
      <w:r w:rsidR="003E2FE2">
        <w:rPr>
          <w:rFonts w:asciiTheme="minorHAnsi" w:hAnsiTheme="minorHAnsi" w:cstheme="minorHAnsi"/>
        </w:rPr>
        <w:t>insurance</w:t>
      </w:r>
    </w:p>
    <w:p w14:paraId="10443660" w14:textId="037EC27C" w:rsidR="00E16085" w:rsidRPr="005A702E" w:rsidRDefault="00E16085">
      <w:pPr>
        <w:pStyle w:val="ListParagraph"/>
        <w:numPr>
          <w:ilvl w:val="0"/>
          <w:numId w:val="1"/>
        </w:numPr>
        <w:tabs>
          <w:tab w:val="left" w:pos="881"/>
        </w:tabs>
        <w:spacing w:line="256" w:lineRule="exact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Player Scholarships to ensure under privileged k</w:t>
      </w:r>
      <w:r w:rsidR="00F5231B">
        <w:rPr>
          <w:rFonts w:asciiTheme="minorHAnsi" w:hAnsiTheme="minorHAnsi" w:cstheme="minorHAnsi"/>
        </w:rPr>
        <w:t>ids have an opportunity to play</w:t>
      </w:r>
    </w:p>
    <w:p w14:paraId="2CD11767" w14:textId="77F39205" w:rsidR="00E9154B" w:rsidRPr="005A702E" w:rsidRDefault="00F946AB">
      <w:pPr>
        <w:pStyle w:val="ListParagraph"/>
        <w:numPr>
          <w:ilvl w:val="0"/>
          <w:numId w:val="1"/>
        </w:numPr>
        <w:tabs>
          <w:tab w:val="left" w:pos="881"/>
        </w:tabs>
        <w:spacing w:line="256" w:lineRule="exact"/>
        <w:ind w:hanging="360"/>
        <w:rPr>
          <w:rFonts w:asciiTheme="minorHAnsi" w:hAnsiTheme="minorHAnsi" w:cstheme="minorHAnsi"/>
        </w:rPr>
      </w:pPr>
      <w:r w:rsidRPr="005A702E">
        <w:rPr>
          <w:rFonts w:asciiTheme="minorHAnsi" w:hAnsiTheme="minorHAnsi" w:cstheme="minorHAnsi"/>
        </w:rPr>
        <w:t>Rent</w:t>
      </w:r>
      <w:r w:rsidRPr="005A702E">
        <w:rPr>
          <w:rFonts w:asciiTheme="minorHAnsi" w:hAnsiTheme="minorHAnsi" w:cstheme="minorHAnsi"/>
          <w:spacing w:val="-7"/>
        </w:rPr>
        <w:t xml:space="preserve"> </w:t>
      </w:r>
      <w:r w:rsidRPr="005A702E">
        <w:rPr>
          <w:rFonts w:asciiTheme="minorHAnsi" w:hAnsiTheme="minorHAnsi" w:cstheme="minorHAnsi"/>
        </w:rPr>
        <w:t>practice</w:t>
      </w:r>
      <w:r w:rsidRPr="005A702E">
        <w:rPr>
          <w:rFonts w:asciiTheme="minorHAnsi" w:hAnsiTheme="minorHAnsi" w:cstheme="minorHAnsi"/>
          <w:spacing w:val="-7"/>
        </w:rPr>
        <w:t xml:space="preserve"> </w:t>
      </w:r>
      <w:r w:rsidRPr="005A702E">
        <w:rPr>
          <w:rFonts w:asciiTheme="minorHAnsi" w:hAnsiTheme="minorHAnsi" w:cstheme="minorHAnsi"/>
        </w:rPr>
        <w:t>and</w:t>
      </w:r>
      <w:r w:rsidRPr="005A702E">
        <w:rPr>
          <w:rFonts w:asciiTheme="minorHAnsi" w:hAnsiTheme="minorHAnsi" w:cstheme="minorHAnsi"/>
          <w:spacing w:val="-7"/>
        </w:rPr>
        <w:t xml:space="preserve"> </w:t>
      </w:r>
      <w:r w:rsidRPr="005A702E">
        <w:rPr>
          <w:rFonts w:asciiTheme="minorHAnsi" w:hAnsiTheme="minorHAnsi" w:cstheme="minorHAnsi"/>
        </w:rPr>
        <w:t>game</w:t>
      </w:r>
      <w:r w:rsidRPr="005A702E">
        <w:rPr>
          <w:rFonts w:asciiTheme="minorHAnsi" w:hAnsiTheme="minorHAnsi" w:cstheme="minorHAnsi"/>
          <w:spacing w:val="-7"/>
        </w:rPr>
        <w:t xml:space="preserve"> </w:t>
      </w:r>
      <w:r w:rsidRPr="005A702E">
        <w:rPr>
          <w:rFonts w:asciiTheme="minorHAnsi" w:hAnsiTheme="minorHAnsi" w:cstheme="minorHAnsi"/>
        </w:rPr>
        <w:t>facilities</w:t>
      </w:r>
      <w:r w:rsidRPr="005A702E">
        <w:rPr>
          <w:rFonts w:asciiTheme="minorHAnsi" w:hAnsiTheme="minorHAnsi" w:cstheme="minorHAnsi"/>
          <w:spacing w:val="-7"/>
        </w:rPr>
        <w:t xml:space="preserve"> </w:t>
      </w:r>
      <w:r w:rsidRPr="005A702E">
        <w:rPr>
          <w:rFonts w:asciiTheme="minorHAnsi" w:hAnsiTheme="minorHAnsi" w:cstheme="minorHAnsi"/>
        </w:rPr>
        <w:t>including</w:t>
      </w:r>
      <w:r w:rsidRPr="005A702E">
        <w:rPr>
          <w:rFonts w:asciiTheme="minorHAnsi" w:hAnsiTheme="minorHAnsi" w:cstheme="minorHAnsi"/>
          <w:spacing w:val="-7"/>
        </w:rPr>
        <w:t xml:space="preserve"> </w:t>
      </w:r>
      <w:r w:rsidRPr="005A702E">
        <w:rPr>
          <w:rFonts w:asciiTheme="minorHAnsi" w:hAnsiTheme="minorHAnsi" w:cstheme="minorHAnsi"/>
        </w:rPr>
        <w:t>fields,</w:t>
      </w:r>
      <w:r w:rsidRPr="005A702E">
        <w:rPr>
          <w:rFonts w:asciiTheme="minorHAnsi" w:hAnsiTheme="minorHAnsi" w:cstheme="minorHAnsi"/>
          <w:spacing w:val="-7"/>
        </w:rPr>
        <w:t xml:space="preserve"> </w:t>
      </w:r>
      <w:r w:rsidRPr="005A702E">
        <w:rPr>
          <w:rFonts w:asciiTheme="minorHAnsi" w:hAnsiTheme="minorHAnsi" w:cstheme="minorHAnsi"/>
        </w:rPr>
        <w:t>lighting</w:t>
      </w:r>
      <w:r w:rsidRPr="005A702E">
        <w:rPr>
          <w:rFonts w:asciiTheme="minorHAnsi" w:hAnsiTheme="minorHAnsi" w:cstheme="minorHAnsi"/>
          <w:spacing w:val="-7"/>
        </w:rPr>
        <w:t xml:space="preserve"> </w:t>
      </w:r>
      <w:r w:rsidRPr="005A702E">
        <w:rPr>
          <w:rFonts w:asciiTheme="minorHAnsi" w:hAnsiTheme="minorHAnsi" w:cstheme="minorHAnsi"/>
        </w:rPr>
        <w:t>equipment,</w:t>
      </w:r>
      <w:r w:rsidRPr="005A702E">
        <w:rPr>
          <w:rFonts w:asciiTheme="minorHAnsi" w:hAnsiTheme="minorHAnsi" w:cstheme="minorHAnsi"/>
          <w:spacing w:val="-7"/>
        </w:rPr>
        <w:t xml:space="preserve"> </w:t>
      </w:r>
      <w:r w:rsidRPr="005A702E">
        <w:rPr>
          <w:rFonts w:asciiTheme="minorHAnsi" w:hAnsiTheme="minorHAnsi" w:cstheme="minorHAnsi"/>
        </w:rPr>
        <w:t>etc</w:t>
      </w:r>
    </w:p>
    <w:p w14:paraId="5EE34370" w14:textId="35788B34" w:rsidR="00E9154B" w:rsidRPr="003E2FE2" w:rsidRDefault="00F946AB" w:rsidP="003E2FE2">
      <w:pPr>
        <w:pStyle w:val="ListParagraph"/>
        <w:numPr>
          <w:ilvl w:val="0"/>
          <w:numId w:val="1"/>
        </w:numPr>
        <w:tabs>
          <w:tab w:val="left" w:pos="880"/>
        </w:tabs>
        <w:spacing w:line="256" w:lineRule="exact"/>
        <w:ind w:hanging="360"/>
        <w:rPr>
          <w:rFonts w:asciiTheme="minorHAnsi" w:hAnsiTheme="minorHAnsi" w:cstheme="minorHAnsi"/>
        </w:rPr>
      </w:pPr>
      <w:r w:rsidRPr="005A702E">
        <w:rPr>
          <w:rFonts w:asciiTheme="minorHAnsi" w:hAnsiTheme="minorHAnsi" w:cstheme="minorHAnsi"/>
        </w:rPr>
        <w:t>Purchase medical equipment and</w:t>
      </w:r>
      <w:r w:rsidRPr="005A702E">
        <w:rPr>
          <w:rFonts w:asciiTheme="minorHAnsi" w:hAnsiTheme="minorHAnsi" w:cstheme="minorHAnsi"/>
          <w:spacing w:val="-30"/>
        </w:rPr>
        <w:t xml:space="preserve"> </w:t>
      </w:r>
      <w:r w:rsidRPr="005A702E">
        <w:rPr>
          <w:rFonts w:asciiTheme="minorHAnsi" w:hAnsiTheme="minorHAnsi" w:cstheme="minorHAnsi"/>
        </w:rPr>
        <w:t>supplies</w:t>
      </w:r>
    </w:p>
    <w:p w14:paraId="4F9F1998" w14:textId="6685EB27" w:rsidR="00E9154B" w:rsidRPr="005A702E" w:rsidRDefault="00F946AB">
      <w:pPr>
        <w:pStyle w:val="ListParagraph"/>
        <w:numPr>
          <w:ilvl w:val="0"/>
          <w:numId w:val="1"/>
        </w:numPr>
        <w:tabs>
          <w:tab w:val="left" w:pos="880"/>
        </w:tabs>
        <w:spacing w:line="240" w:lineRule="auto"/>
        <w:ind w:right="197" w:hanging="360"/>
        <w:rPr>
          <w:rFonts w:asciiTheme="minorHAnsi" w:hAnsiTheme="minorHAnsi" w:cstheme="minorHAnsi"/>
        </w:rPr>
      </w:pPr>
      <w:r w:rsidRPr="005A702E">
        <w:rPr>
          <w:rFonts w:asciiTheme="minorHAnsi" w:hAnsiTheme="minorHAnsi" w:cstheme="minorHAnsi"/>
        </w:rPr>
        <w:t xml:space="preserve">Purchase training equipment including </w:t>
      </w:r>
      <w:r w:rsidR="004F21EF">
        <w:rPr>
          <w:rFonts w:asciiTheme="minorHAnsi" w:hAnsiTheme="minorHAnsi" w:cstheme="minorHAnsi"/>
        </w:rPr>
        <w:t>b</w:t>
      </w:r>
      <w:r w:rsidRPr="005A702E">
        <w:rPr>
          <w:rFonts w:asciiTheme="minorHAnsi" w:hAnsiTheme="minorHAnsi" w:cstheme="minorHAnsi"/>
        </w:rPr>
        <w:t>alls, tackle bags, rucking shields,</w:t>
      </w:r>
      <w:r w:rsidRPr="005A702E">
        <w:rPr>
          <w:rFonts w:asciiTheme="minorHAnsi" w:hAnsiTheme="minorHAnsi" w:cstheme="minorHAnsi"/>
          <w:spacing w:val="-37"/>
        </w:rPr>
        <w:t xml:space="preserve"> </w:t>
      </w:r>
      <w:r w:rsidRPr="005A702E">
        <w:rPr>
          <w:rFonts w:asciiTheme="minorHAnsi" w:hAnsiTheme="minorHAnsi" w:cstheme="minorHAnsi"/>
        </w:rPr>
        <w:t>scrimmage equipment,</w:t>
      </w:r>
      <w:r w:rsidRPr="005A702E">
        <w:rPr>
          <w:rFonts w:asciiTheme="minorHAnsi" w:hAnsiTheme="minorHAnsi" w:cstheme="minorHAnsi"/>
          <w:spacing w:val="-8"/>
        </w:rPr>
        <w:t xml:space="preserve"> </w:t>
      </w:r>
      <w:r w:rsidR="006009FE">
        <w:rPr>
          <w:rFonts w:asciiTheme="minorHAnsi" w:hAnsiTheme="minorHAnsi" w:cstheme="minorHAnsi"/>
        </w:rPr>
        <w:t>scrum</w:t>
      </w:r>
      <w:r w:rsidRPr="005A702E">
        <w:rPr>
          <w:rFonts w:asciiTheme="minorHAnsi" w:hAnsiTheme="minorHAnsi" w:cstheme="minorHAnsi"/>
          <w:spacing w:val="-8"/>
        </w:rPr>
        <w:t xml:space="preserve"> </w:t>
      </w:r>
      <w:r w:rsidRPr="005A702E">
        <w:rPr>
          <w:rFonts w:asciiTheme="minorHAnsi" w:hAnsiTheme="minorHAnsi" w:cstheme="minorHAnsi"/>
        </w:rPr>
        <w:t>machine</w:t>
      </w:r>
      <w:r w:rsidRPr="005A702E">
        <w:rPr>
          <w:rFonts w:asciiTheme="minorHAnsi" w:hAnsiTheme="minorHAnsi" w:cstheme="minorHAnsi"/>
          <w:spacing w:val="-8"/>
        </w:rPr>
        <w:t xml:space="preserve"> </w:t>
      </w:r>
      <w:r w:rsidRPr="005A702E">
        <w:rPr>
          <w:rFonts w:asciiTheme="minorHAnsi" w:hAnsiTheme="minorHAnsi" w:cstheme="minorHAnsi"/>
        </w:rPr>
        <w:t>and</w:t>
      </w:r>
      <w:r w:rsidRPr="005A702E">
        <w:rPr>
          <w:rFonts w:asciiTheme="minorHAnsi" w:hAnsiTheme="minorHAnsi" w:cstheme="minorHAnsi"/>
          <w:spacing w:val="-8"/>
        </w:rPr>
        <w:t xml:space="preserve"> </w:t>
      </w:r>
      <w:r w:rsidR="007C6BC6" w:rsidRPr="007C6BC6">
        <w:rPr>
          <w:rFonts w:asciiTheme="minorHAnsi" w:hAnsiTheme="minorHAnsi" w:cstheme="minorHAnsi"/>
        </w:rPr>
        <w:t>misc.</w:t>
      </w:r>
      <w:r w:rsidRPr="005A702E">
        <w:rPr>
          <w:rFonts w:asciiTheme="minorHAnsi" w:hAnsiTheme="minorHAnsi" w:cstheme="minorHAnsi"/>
          <w:spacing w:val="-8"/>
        </w:rPr>
        <w:t xml:space="preserve"> </w:t>
      </w:r>
      <w:r w:rsidRPr="005A702E">
        <w:rPr>
          <w:rFonts w:asciiTheme="minorHAnsi" w:hAnsiTheme="minorHAnsi" w:cstheme="minorHAnsi"/>
        </w:rPr>
        <w:t>conditioning</w:t>
      </w:r>
      <w:r w:rsidRPr="005A702E">
        <w:rPr>
          <w:rFonts w:asciiTheme="minorHAnsi" w:hAnsiTheme="minorHAnsi" w:cstheme="minorHAnsi"/>
          <w:spacing w:val="-8"/>
        </w:rPr>
        <w:t xml:space="preserve"> </w:t>
      </w:r>
      <w:r w:rsidRPr="005A702E">
        <w:rPr>
          <w:rFonts w:asciiTheme="minorHAnsi" w:hAnsiTheme="minorHAnsi" w:cstheme="minorHAnsi"/>
        </w:rPr>
        <w:t>equipment.</w:t>
      </w:r>
    </w:p>
    <w:p w14:paraId="6EB3F699" w14:textId="77777777" w:rsidR="003F2631" w:rsidRPr="003F2631" w:rsidRDefault="003F2631" w:rsidP="003F2631">
      <w:pPr>
        <w:pStyle w:val="ListParagraph"/>
        <w:tabs>
          <w:tab w:val="left" w:pos="880"/>
        </w:tabs>
        <w:spacing w:line="256" w:lineRule="exact"/>
        <w:ind w:firstLine="0"/>
      </w:pPr>
    </w:p>
    <w:p w14:paraId="1A3C5B28" w14:textId="36220AF3" w:rsidR="003F2631" w:rsidRPr="005A702E" w:rsidRDefault="00F72887" w:rsidP="00327A04">
      <w:pPr>
        <w:pStyle w:val="Heading1"/>
        <w:spacing w:line="267" w:lineRule="exact"/>
        <w:ind w:left="0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   </w:t>
      </w:r>
      <w:r w:rsidR="003F2631" w:rsidRPr="005A702E">
        <w:rPr>
          <w:rFonts w:asciiTheme="minorHAnsi" w:hAnsiTheme="minorHAnsi" w:cstheme="minorHAnsi"/>
          <w:sz w:val="24"/>
          <w:szCs w:val="22"/>
        </w:rPr>
        <w:t>20</w:t>
      </w:r>
      <w:r w:rsidR="00F81A22">
        <w:rPr>
          <w:rFonts w:asciiTheme="minorHAnsi" w:hAnsiTheme="minorHAnsi" w:cstheme="minorHAnsi"/>
          <w:sz w:val="24"/>
          <w:szCs w:val="22"/>
        </w:rPr>
        <w:t>23</w:t>
      </w:r>
      <w:r w:rsidR="003F2631" w:rsidRPr="005A702E">
        <w:rPr>
          <w:rFonts w:asciiTheme="minorHAnsi" w:hAnsiTheme="minorHAnsi" w:cstheme="minorHAnsi"/>
          <w:sz w:val="24"/>
          <w:szCs w:val="22"/>
        </w:rPr>
        <w:t xml:space="preserve"> Standard Sponsorship Packages</w:t>
      </w:r>
    </w:p>
    <w:p w14:paraId="1881CDAD" w14:textId="0ACFF30A" w:rsidR="003F2631" w:rsidRPr="005A702E" w:rsidRDefault="003F2631" w:rsidP="00327A04">
      <w:pPr>
        <w:ind w:left="160" w:right="762"/>
        <w:rPr>
          <w:rFonts w:asciiTheme="minorHAnsi" w:hAnsiTheme="minorHAnsi" w:cstheme="minorHAnsi"/>
          <w:sz w:val="24"/>
        </w:rPr>
      </w:pPr>
      <w:r w:rsidRPr="005A702E">
        <w:rPr>
          <w:rFonts w:asciiTheme="minorHAnsi" w:hAnsiTheme="minorHAnsi" w:cstheme="minorHAnsi"/>
          <w:sz w:val="24"/>
        </w:rPr>
        <w:t>The following are the standard Kern</w:t>
      </w:r>
      <w:r>
        <w:rPr>
          <w:rFonts w:asciiTheme="minorHAnsi" w:hAnsiTheme="minorHAnsi" w:cstheme="minorHAnsi"/>
          <w:sz w:val="24"/>
        </w:rPr>
        <w:t xml:space="preserve"> Youth Rugby</w:t>
      </w:r>
      <w:r w:rsidR="00F81A22">
        <w:rPr>
          <w:rFonts w:asciiTheme="minorHAnsi" w:hAnsiTheme="minorHAnsi" w:cstheme="minorHAnsi"/>
          <w:sz w:val="24"/>
        </w:rPr>
        <w:t xml:space="preserve"> sponsorship packages</w:t>
      </w:r>
      <w:r>
        <w:rPr>
          <w:rFonts w:asciiTheme="minorHAnsi" w:hAnsiTheme="minorHAnsi" w:cstheme="minorHAnsi"/>
          <w:sz w:val="24"/>
        </w:rPr>
        <w:t>, but any sponsorship agreement will be considered.</w:t>
      </w:r>
    </w:p>
    <w:p w14:paraId="46BC1C8C" w14:textId="77777777" w:rsidR="003F2631" w:rsidRPr="00F72887" w:rsidRDefault="003F2631" w:rsidP="00327A04">
      <w:pPr>
        <w:pStyle w:val="BodyText"/>
        <w:rPr>
          <w:rFonts w:asciiTheme="minorHAnsi" w:hAnsiTheme="minorHAnsi" w:cstheme="minorHAnsi"/>
          <w:sz w:val="24"/>
          <w:szCs w:val="22"/>
        </w:rPr>
      </w:pPr>
    </w:p>
    <w:p w14:paraId="399FF144" w14:textId="472AD42B" w:rsidR="003F2631" w:rsidRDefault="00F81A22" w:rsidP="003F2631">
      <w:pPr>
        <w:pStyle w:val="ListParagraph"/>
        <w:numPr>
          <w:ilvl w:val="0"/>
          <w:numId w:val="2"/>
        </w:numPr>
        <w:spacing w:before="1" w:line="229" w:lineRule="exact"/>
        <w:ind w:right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Jersey Sponsor</w:t>
      </w:r>
      <w:r w:rsidR="003F2631" w:rsidRPr="00F72887">
        <w:rPr>
          <w:rFonts w:asciiTheme="minorHAnsi" w:hAnsiTheme="minorHAnsi" w:cstheme="minorHAnsi"/>
          <w:sz w:val="24"/>
        </w:rPr>
        <w:t xml:space="preserve"> - </w:t>
      </w:r>
      <w:r w:rsidR="004C060D">
        <w:rPr>
          <w:rFonts w:asciiTheme="minorHAnsi" w:hAnsiTheme="minorHAnsi" w:cstheme="minorHAnsi"/>
          <w:sz w:val="24"/>
        </w:rPr>
        <w:t>$2,000</w:t>
      </w:r>
    </w:p>
    <w:p w14:paraId="31CB9579" w14:textId="24AC4B41" w:rsidR="00F81A22" w:rsidRDefault="00F81A22" w:rsidP="00F81A22">
      <w:pPr>
        <w:pStyle w:val="ListParagraph"/>
        <w:numPr>
          <w:ilvl w:val="1"/>
          <w:numId w:val="2"/>
        </w:numPr>
        <w:spacing w:before="1" w:line="229" w:lineRule="exact"/>
        <w:ind w:right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 set of match jerseys, sponsor recognition on the jersey, other KYR apparel</w:t>
      </w:r>
      <w:r w:rsidR="00DF195A">
        <w:rPr>
          <w:rFonts w:asciiTheme="minorHAnsi" w:hAnsiTheme="minorHAnsi" w:cstheme="minorHAnsi"/>
          <w:sz w:val="24"/>
        </w:rPr>
        <w:t>, all social media</w:t>
      </w:r>
      <w:r>
        <w:rPr>
          <w:rFonts w:asciiTheme="minorHAnsi" w:hAnsiTheme="minorHAnsi" w:cstheme="minorHAnsi"/>
          <w:sz w:val="24"/>
        </w:rPr>
        <w:t>, and game day announcements.</w:t>
      </w:r>
    </w:p>
    <w:p w14:paraId="2CCFEECD" w14:textId="77777777" w:rsidR="004F21EF" w:rsidRPr="00F72887" w:rsidRDefault="004F21EF" w:rsidP="004F21EF">
      <w:pPr>
        <w:pStyle w:val="ListParagraph"/>
        <w:spacing w:before="1" w:line="229" w:lineRule="exact"/>
        <w:ind w:right="361" w:firstLine="0"/>
        <w:rPr>
          <w:rFonts w:asciiTheme="minorHAnsi" w:hAnsiTheme="minorHAnsi" w:cstheme="minorHAnsi"/>
          <w:sz w:val="24"/>
        </w:rPr>
      </w:pPr>
    </w:p>
    <w:p w14:paraId="18C8B314" w14:textId="40B3B1EB" w:rsidR="003F2631" w:rsidRDefault="00F81A22" w:rsidP="003F2631">
      <w:pPr>
        <w:pStyle w:val="ListParagraph"/>
        <w:numPr>
          <w:ilvl w:val="0"/>
          <w:numId w:val="2"/>
        </w:numPr>
        <w:spacing w:before="1" w:line="229" w:lineRule="exact"/>
        <w:ind w:right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Club Sponsor</w:t>
      </w:r>
      <w:r w:rsidR="004F21EF">
        <w:rPr>
          <w:rFonts w:asciiTheme="minorHAnsi" w:hAnsiTheme="minorHAnsi" w:cstheme="minorHAnsi"/>
          <w:sz w:val="24"/>
        </w:rPr>
        <w:t xml:space="preserve"> - $</w:t>
      </w:r>
      <w:r>
        <w:rPr>
          <w:rFonts w:asciiTheme="minorHAnsi" w:hAnsiTheme="minorHAnsi" w:cstheme="minorHAnsi"/>
          <w:sz w:val="24"/>
        </w:rPr>
        <w:t>1,000</w:t>
      </w:r>
    </w:p>
    <w:p w14:paraId="48BD5BAA" w14:textId="2301084A" w:rsidR="00F81A22" w:rsidRDefault="00F81A22" w:rsidP="00F81A22">
      <w:pPr>
        <w:pStyle w:val="ListParagraph"/>
        <w:numPr>
          <w:ilvl w:val="1"/>
          <w:numId w:val="2"/>
        </w:numPr>
        <w:spacing w:before="1" w:line="229" w:lineRule="exact"/>
        <w:ind w:right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Company recognition on KYR</w:t>
      </w:r>
      <w:r w:rsidR="00DF195A">
        <w:rPr>
          <w:rFonts w:asciiTheme="minorHAnsi" w:hAnsiTheme="minorHAnsi" w:cstheme="minorHAnsi"/>
          <w:sz w:val="24"/>
        </w:rPr>
        <w:t xml:space="preserve"> apparel, all social media, and game day announcements</w:t>
      </w:r>
    </w:p>
    <w:p w14:paraId="6F366754" w14:textId="77777777" w:rsidR="00DF195A" w:rsidRPr="00DF195A" w:rsidRDefault="00DF195A" w:rsidP="00DF195A">
      <w:pPr>
        <w:spacing w:before="1" w:line="229" w:lineRule="exact"/>
        <w:ind w:right="361"/>
        <w:rPr>
          <w:rFonts w:asciiTheme="minorHAnsi" w:hAnsiTheme="minorHAnsi" w:cstheme="minorHAnsi"/>
          <w:sz w:val="24"/>
        </w:rPr>
      </w:pPr>
    </w:p>
    <w:p w14:paraId="0A14C28E" w14:textId="76F48FBB" w:rsidR="00DF195A" w:rsidRDefault="00DF195A" w:rsidP="00DF195A">
      <w:pPr>
        <w:pStyle w:val="ListParagraph"/>
        <w:numPr>
          <w:ilvl w:val="0"/>
          <w:numId w:val="2"/>
        </w:numPr>
        <w:spacing w:before="1" w:line="229" w:lineRule="exact"/>
        <w:ind w:right="361"/>
        <w:rPr>
          <w:rFonts w:asciiTheme="minorHAnsi" w:hAnsiTheme="minorHAnsi" w:cstheme="minorHAnsi"/>
          <w:sz w:val="20"/>
          <w:szCs w:val="20"/>
        </w:rPr>
      </w:pPr>
      <w:r w:rsidRPr="00DF195A">
        <w:rPr>
          <w:rFonts w:asciiTheme="minorHAnsi" w:hAnsiTheme="minorHAnsi" w:cstheme="minorHAnsi"/>
          <w:sz w:val="24"/>
        </w:rPr>
        <w:t>Match Sponsor - $500</w:t>
      </w:r>
      <w:r>
        <w:rPr>
          <w:rFonts w:asciiTheme="minorHAnsi" w:hAnsiTheme="minorHAnsi" w:cstheme="minorHAnsi"/>
          <w:sz w:val="24"/>
        </w:rPr>
        <w:t xml:space="preserve"> </w:t>
      </w:r>
      <w:r w:rsidRPr="00300CA2">
        <w:rPr>
          <w:rFonts w:asciiTheme="minorHAnsi" w:hAnsiTheme="minorHAnsi" w:cstheme="minorHAnsi"/>
          <w:sz w:val="20"/>
          <w:szCs w:val="20"/>
        </w:rPr>
        <w:t>(field rental, match ball,</w:t>
      </w:r>
      <w:r w:rsidR="00300CA2">
        <w:rPr>
          <w:rFonts w:asciiTheme="minorHAnsi" w:hAnsiTheme="minorHAnsi" w:cstheme="minorHAnsi"/>
          <w:sz w:val="20"/>
          <w:szCs w:val="20"/>
        </w:rPr>
        <w:t xml:space="preserve"> field paint,</w:t>
      </w:r>
      <w:r w:rsidRPr="00300CA2">
        <w:rPr>
          <w:rFonts w:asciiTheme="minorHAnsi" w:hAnsiTheme="minorHAnsi" w:cstheme="minorHAnsi"/>
          <w:sz w:val="20"/>
          <w:szCs w:val="20"/>
        </w:rPr>
        <w:t xml:space="preserve"> re</w:t>
      </w:r>
      <w:r w:rsidR="004C060D">
        <w:rPr>
          <w:rFonts w:asciiTheme="minorHAnsi" w:hAnsiTheme="minorHAnsi" w:cstheme="minorHAnsi"/>
          <w:sz w:val="20"/>
          <w:szCs w:val="20"/>
        </w:rPr>
        <w:t>feree and medical personnel</w:t>
      </w:r>
      <w:r w:rsidR="006009FE">
        <w:rPr>
          <w:rFonts w:asciiTheme="minorHAnsi" w:hAnsiTheme="minorHAnsi" w:cstheme="minorHAnsi"/>
          <w:sz w:val="20"/>
          <w:szCs w:val="20"/>
        </w:rPr>
        <w:t>, food for players</w:t>
      </w:r>
      <w:r w:rsidRPr="00300CA2">
        <w:rPr>
          <w:rFonts w:asciiTheme="minorHAnsi" w:hAnsiTheme="minorHAnsi" w:cstheme="minorHAnsi"/>
          <w:sz w:val="20"/>
          <w:szCs w:val="20"/>
        </w:rPr>
        <w:t>)</w:t>
      </w:r>
    </w:p>
    <w:p w14:paraId="5757E984" w14:textId="77777777" w:rsidR="00300CA2" w:rsidRDefault="00300CA2" w:rsidP="00300CA2">
      <w:pPr>
        <w:pStyle w:val="ListParagraph"/>
        <w:numPr>
          <w:ilvl w:val="1"/>
          <w:numId w:val="2"/>
        </w:numPr>
        <w:spacing w:before="1" w:line="229" w:lineRule="exact"/>
        <w:ind w:right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Company recognition on all social media</w:t>
      </w:r>
      <w:r w:rsidRPr="00DF195A">
        <w:rPr>
          <w:rFonts w:asciiTheme="minorHAnsi" w:hAnsiTheme="minorHAnsi" w:cstheme="minorHAnsi"/>
          <w:sz w:val="24"/>
        </w:rPr>
        <w:t>, and game day announcements</w:t>
      </w:r>
    </w:p>
    <w:p w14:paraId="52E59BA6" w14:textId="77777777" w:rsidR="00300CA2" w:rsidRPr="00DF195A" w:rsidRDefault="00300CA2" w:rsidP="00300CA2">
      <w:pPr>
        <w:pStyle w:val="ListParagraph"/>
        <w:spacing w:before="1" w:line="229" w:lineRule="exact"/>
        <w:ind w:left="1600" w:right="361" w:firstLine="0"/>
        <w:rPr>
          <w:rFonts w:asciiTheme="minorHAnsi" w:hAnsiTheme="minorHAnsi" w:cstheme="minorHAnsi"/>
          <w:sz w:val="24"/>
        </w:rPr>
      </w:pPr>
    </w:p>
    <w:p w14:paraId="61E5F8EC" w14:textId="77777777" w:rsidR="00300CA2" w:rsidRPr="00300CA2" w:rsidRDefault="00300CA2" w:rsidP="00300CA2">
      <w:pPr>
        <w:pStyle w:val="ListParagraph"/>
        <w:numPr>
          <w:ilvl w:val="0"/>
          <w:numId w:val="2"/>
        </w:numPr>
        <w:spacing w:before="1" w:line="229" w:lineRule="exact"/>
        <w:ind w:right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Player Sponsor - $150 </w:t>
      </w:r>
      <w:r w:rsidRPr="00DF195A">
        <w:rPr>
          <w:rFonts w:asciiTheme="minorHAnsi" w:hAnsiTheme="minorHAnsi" w:cstheme="minorHAnsi"/>
          <w:sz w:val="20"/>
          <w:szCs w:val="20"/>
        </w:rPr>
        <w:t>(Covers registration for underprivileged player)</w:t>
      </w:r>
    </w:p>
    <w:p w14:paraId="4E8B5917" w14:textId="01932178" w:rsidR="00300CA2" w:rsidRDefault="004C060D" w:rsidP="00300CA2">
      <w:pPr>
        <w:pStyle w:val="ListParagraph"/>
        <w:numPr>
          <w:ilvl w:val="1"/>
          <w:numId w:val="2"/>
        </w:numPr>
        <w:spacing w:before="1" w:line="229" w:lineRule="exact"/>
        <w:ind w:right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Player receives</w:t>
      </w:r>
      <w:r w:rsidR="00300CA2" w:rsidRPr="00DF195A">
        <w:rPr>
          <w:rFonts w:asciiTheme="minorHAnsi" w:hAnsiTheme="minorHAnsi" w:cstheme="minorHAnsi"/>
          <w:sz w:val="24"/>
        </w:rPr>
        <w:t xml:space="preserve"> rugby shorts, and practice jersey/t-shirt</w:t>
      </w:r>
      <w:r>
        <w:rPr>
          <w:rFonts w:asciiTheme="minorHAnsi" w:hAnsiTheme="minorHAnsi" w:cstheme="minorHAnsi"/>
          <w:sz w:val="24"/>
        </w:rPr>
        <w:t xml:space="preserve"> for the 10week season</w:t>
      </w:r>
    </w:p>
    <w:p w14:paraId="577C55C8" w14:textId="77777777" w:rsidR="00300CA2" w:rsidRDefault="00300CA2" w:rsidP="00300CA2">
      <w:pPr>
        <w:pStyle w:val="ListParagraph"/>
        <w:spacing w:before="1" w:line="229" w:lineRule="exact"/>
        <w:ind w:left="1600" w:right="361" w:firstLine="0"/>
        <w:rPr>
          <w:rFonts w:asciiTheme="minorHAnsi" w:hAnsiTheme="minorHAnsi" w:cstheme="minorHAnsi"/>
          <w:sz w:val="24"/>
        </w:rPr>
      </w:pPr>
    </w:p>
    <w:p w14:paraId="58DAA86D" w14:textId="244D16FD" w:rsidR="00300CA2" w:rsidRPr="006009FE" w:rsidRDefault="00300CA2" w:rsidP="006009FE">
      <w:pPr>
        <w:pStyle w:val="ListParagraph"/>
        <w:numPr>
          <w:ilvl w:val="0"/>
          <w:numId w:val="2"/>
        </w:numPr>
        <w:spacing w:before="1" w:line="229" w:lineRule="exact"/>
        <w:ind w:right="36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Equipment Sponsor - $100</w:t>
      </w:r>
      <w:r w:rsidR="006009FE">
        <w:rPr>
          <w:rFonts w:asciiTheme="minorHAnsi" w:hAnsiTheme="minorHAnsi" w:cstheme="minorHAnsi"/>
          <w:sz w:val="24"/>
        </w:rPr>
        <w:t xml:space="preserve"> </w:t>
      </w:r>
      <w:r w:rsidR="006009FE" w:rsidRPr="006009FE">
        <w:rPr>
          <w:rFonts w:asciiTheme="minorHAnsi" w:hAnsiTheme="minorHAnsi" w:cstheme="minorHAnsi"/>
          <w:sz w:val="20"/>
          <w:szCs w:val="20"/>
        </w:rPr>
        <w:t>(</w:t>
      </w:r>
      <w:r w:rsidRPr="006009FE">
        <w:rPr>
          <w:rFonts w:asciiTheme="minorHAnsi" w:hAnsiTheme="minorHAnsi" w:cstheme="minorHAnsi"/>
          <w:sz w:val="20"/>
          <w:szCs w:val="20"/>
        </w:rPr>
        <w:t>practice balls</w:t>
      </w:r>
      <w:r w:rsidR="004C060D">
        <w:rPr>
          <w:rFonts w:asciiTheme="minorHAnsi" w:hAnsiTheme="minorHAnsi" w:cstheme="minorHAnsi"/>
          <w:sz w:val="20"/>
          <w:szCs w:val="20"/>
        </w:rPr>
        <w:t xml:space="preserve">, </w:t>
      </w:r>
      <w:r w:rsidRPr="006009FE">
        <w:rPr>
          <w:rFonts w:asciiTheme="minorHAnsi" w:hAnsiTheme="minorHAnsi" w:cstheme="minorHAnsi"/>
          <w:sz w:val="20"/>
          <w:szCs w:val="20"/>
        </w:rPr>
        <w:t>tackle/ruck pads</w:t>
      </w:r>
      <w:r w:rsidR="004C060D">
        <w:rPr>
          <w:rFonts w:asciiTheme="minorHAnsi" w:hAnsiTheme="minorHAnsi" w:cstheme="minorHAnsi"/>
          <w:sz w:val="20"/>
          <w:szCs w:val="20"/>
        </w:rPr>
        <w:t>, c</w:t>
      </w:r>
      <w:r w:rsidRPr="006009FE">
        <w:rPr>
          <w:rFonts w:asciiTheme="minorHAnsi" w:hAnsiTheme="minorHAnsi" w:cstheme="minorHAnsi"/>
          <w:sz w:val="20"/>
          <w:szCs w:val="20"/>
        </w:rPr>
        <w:t>ones and vests</w:t>
      </w:r>
      <w:r w:rsidR="006009FE" w:rsidRPr="006009FE">
        <w:rPr>
          <w:rFonts w:asciiTheme="minorHAnsi" w:hAnsiTheme="minorHAnsi" w:cstheme="minorHAnsi"/>
          <w:sz w:val="20"/>
          <w:szCs w:val="20"/>
        </w:rPr>
        <w:t>)</w:t>
      </w:r>
    </w:p>
    <w:p w14:paraId="6FE997D3" w14:textId="6F0F90AF" w:rsidR="006009FE" w:rsidRPr="006009FE" w:rsidRDefault="006009FE" w:rsidP="006009FE">
      <w:pPr>
        <w:pStyle w:val="ListParagraph"/>
        <w:numPr>
          <w:ilvl w:val="1"/>
          <w:numId w:val="2"/>
        </w:numPr>
        <w:spacing w:before="1" w:line="229" w:lineRule="exact"/>
        <w:ind w:right="361"/>
        <w:rPr>
          <w:rFonts w:asciiTheme="minorHAnsi" w:hAnsiTheme="minorHAnsi" w:cstheme="minorHAnsi"/>
          <w:sz w:val="24"/>
          <w:szCs w:val="24"/>
        </w:rPr>
      </w:pPr>
      <w:r w:rsidRPr="006009FE">
        <w:rPr>
          <w:rFonts w:asciiTheme="minorHAnsi" w:hAnsiTheme="minorHAnsi" w:cstheme="minorHAnsi"/>
          <w:sz w:val="24"/>
          <w:szCs w:val="24"/>
        </w:rPr>
        <w:t>Recognition during game day announcements</w:t>
      </w:r>
    </w:p>
    <w:p w14:paraId="2926A823" w14:textId="77777777" w:rsidR="00DF195A" w:rsidRPr="00300CA2" w:rsidRDefault="00DF195A" w:rsidP="00300CA2">
      <w:pPr>
        <w:rPr>
          <w:rFonts w:asciiTheme="minorHAnsi" w:hAnsiTheme="minorHAnsi" w:cstheme="minorHAnsi"/>
          <w:sz w:val="24"/>
        </w:rPr>
      </w:pPr>
    </w:p>
    <w:p w14:paraId="756B98E2" w14:textId="77777777" w:rsidR="006009FE" w:rsidRPr="006009FE" w:rsidRDefault="006009FE" w:rsidP="006009FE">
      <w:pPr>
        <w:pStyle w:val="ListParagraph"/>
        <w:spacing w:before="1" w:line="229" w:lineRule="exact"/>
        <w:ind w:left="1600" w:right="361" w:firstLine="0"/>
        <w:rPr>
          <w:rFonts w:asciiTheme="minorHAnsi" w:hAnsiTheme="minorHAnsi" w:cstheme="minorHAnsi"/>
          <w:sz w:val="20"/>
          <w:szCs w:val="20"/>
        </w:rPr>
      </w:pPr>
    </w:p>
    <w:p w14:paraId="394EC647" w14:textId="7EDFE893" w:rsidR="00E9154B" w:rsidRPr="005A702E" w:rsidRDefault="00E9154B" w:rsidP="007C2C19">
      <w:pPr>
        <w:pStyle w:val="BodyText"/>
        <w:rPr>
          <w:rFonts w:asciiTheme="minorHAnsi" w:hAnsiTheme="minorHAnsi" w:cstheme="minorHAnsi"/>
          <w:sz w:val="22"/>
          <w:szCs w:val="22"/>
        </w:rPr>
      </w:pPr>
    </w:p>
    <w:sectPr w:rsidR="00E9154B" w:rsidRPr="005A702E" w:rsidSect="005A702E">
      <w:pgSz w:w="12240" w:h="15840"/>
      <w:pgMar w:top="2678" w:right="1627" w:bottom="2376" w:left="1642" w:header="720" w:footer="22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B1044" w14:textId="77777777" w:rsidR="00680088" w:rsidRDefault="00680088">
      <w:r>
        <w:separator/>
      </w:r>
    </w:p>
  </w:endnote>
  <w:endnote w:type="continuationSeparator" w:id="0">
    <w:p w14:paraId="56BCDC47" w14:textId="77777777" w:rsidR="00680088" w:rsidRDefault="0068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330494"/>
      <w:placeholder>
        <w:docPart w:val="BABE9607D6C84DBE870F53DDF4020E0C"/>
      </w:placeholder>
      <w:temporary/>
      <w:showingPlcHdr/>
      <w15:appearance w15:val="hidden"/>
    </w:sdtPr>
    <w:sdtEndPr/>
    <w:sdtContent>
      <w:p w14:paraId="0CDB00D7" w14:textId="77777777" w:rsidR="001750CB" w:rsidRDefault="001750CB">
        <w:pPr>
          <w:pStyle w:val="Footer"/>
        </w:pPr>
        <w:r>
          <w:t>[Type here]</w:t>
        </w:r>
      </w:p>
    </w:sdtContent>
  </w:sdt>
  <w:p w14:paraId="48BBE4C3" w14:textId="77777777" w:rsidR="001750CB" w:rsidRDefault="00175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1C781" w14:textId="77777777" w:rsidR="001750CB" w:rsidRDefault="001750CB">
    <w:pPr>
      <w:pStyle w:val="Footer"/>
    </w:pPr>
    <w:r>
      <w:rPr>
        <w:noProof/>
        <w:sz w:val="20"/>
      </w:rPr>
      <w:drawing>
        <wp:anchor distT="0" distB="0" distL="114300" distR="114300" simplePos="0" relativeHeight="251664896" behindDoc="1" locked="0" layoutInCell="1" allowOverlap="1" wp14:anchorId="3EFB3E33" wp14:editId="7A9BAB68">
          <wp:simplePos x="0" y="0"/>
          <wp:positionH relativeFrom="page">
            <wp:align>left</wp:align>
          </wp:positionH>
          <wp:positionV relativeFrom="paragraph">
            <wp:posOffset>837565</wp:posOffset>
          </wp:positionV>
          <wp:extent cx="7742555" cy="892810"/>
          <wp:effectExtent l="0" t="0" r="0" b="2540"/>
          <wp:wrapTight wrapText="bothSides">
            <wp:wrapPolygon edited="0">
              <wp:start x="0" y="0"/>
              <wp:lineTo x="0" y="21201"/>
              <wp:lineTo x="21524" y="21201"/>
              <wp:lineTo x="21524" y="0"/>
              <wp:lineTo x="0" y="0"/>
            </wp:wrapPolygon>
          </wp:wrapTight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Report-Interior-MaintSchedule-Black-bottom.jp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555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CE79C" w14:textId="7DC55081" w:rsidR="00E9154B" w:rsidRDefault="001750CB" w:rsidP="000D3F08">
    <w:pPr>
      <w:pStyle w:val="BodyText"/>
      <w:numPr>
        <w:ilvl w:val="0"/>
        <w:numId w:val="5"/>
      </w:numPr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2848" behindDoc="1" locked="0" layoutInCell="1" allowOverlap="1" wp14:anchorId="4F69032E" wp14:editId="25988E7D">
          <wp:simplePos x="0" y="0"/>
          <wp:positionH relativeFrom="page">
            <wp:align>left</wp:align>
          </wp:positionH>
          <wp:positionV relativeFrom="paragraph">
            <wp:posOffset>490200</wp:posOffset>
          </wp:positionV>
          <wp:extent cx="7770495" cy="892175"/>
          <wp:effectExtent l="0" t="0" r="1905" b="3175"/>
          <wp:wrapTight wrapText="bothSides">
            <wp:wrapPolygon edited="0">
              <wp:start x="0" y="0"/>
              <wp:lineTo x="0" y="21216"/>
              <wp:lineTo x="21552" y="21216"/>
              <wp:lineTo x="21552" y="0"/>
              <wp:lineTo x="0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Report-Interior-MaintSchedule-Black-bottom.jp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698" cy="89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8F3C8" w14:textId="6992B407" w:rsidR="00E9154B" w:rsidRDefault="001750CB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7968" behindDoc="1" locked="0" layoutInCell="1" allowOverlap="1" wp14:anchorId="3CF12085" wp14:editId="264CEAA3">
          <wp:simplePos x="0" y="0"/>
          <wp:positionH relativeFrom="page">
            <wp:posOffset>-43815</wp:posOffset>
          </wp:positionH>
          <wp:positionV relativeFrom="paragraph">
            <wp:posOffset>490220</wp:posOffset>
          </wp:positionV>
          <wp:extent cx="7822565" cy="892810"/>
          <wp:effectExtent l="0" t="0" r="6985" b="2540"/>
          <wp:wrapTight wrapText="bothSides">
            <wp:wrapPolygon edited="0">
              <wp:start x="0" y="0"/>
              <wp:lineTo x="0" y="21201"/>
              <wp:lineTo x="21567" y="21201"/>
              <wp:lineTo x="21567" y="0"/>
              <wp:lineTo x="0" y="0"/>
            </wp:wrapPolygon>
          </wp:wrapTight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Report-Interior-MaintSchedule-Black-bottom.jp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565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5E764" w14:textId="77777777" w:rsidR="00680088" w:rsidRDefault="00680088">
      <w:r>
        <w:separator/>
      </w:r>
    </w:p>
  </w:footnote>
  <w:footnote w:type="continuationSeparator" w:id="0">
    <w:p w14:paraId="23DA8389" w14:textId="77777777" w:rsidR="00680088" w:rsidRDefault="00680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1942" w14:textId="03A7D421" w:rsidR="001750CB" w:rsidRPr="001750CB" w:rsidRDefault="00FD6327" w:rsidP="001750CB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 wp14:anchorId="77832623" wp14:editId="106A33CB">
          <wp:simplePos x="0" y="0"/>
          <wp:positionH relativeFrom="margin">
            <wp:align>right</wp:align>
          </wp:positionH>
          <wp:positionV relativeFrom="paragraph">
            <wp:posOffset>962025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_preview.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4EEB">
      <w:rPr>
        <w:noProof/>
      </w:rPr>
      <w:t xml:space="preserve">                                                                                                            </w:t>
    </w:r>
    <w:r w:rsidR="001750CB">
      <w:rPr>
        <w:noProof/>
      </w:rPr>
      <w:drawing>
        <wp:anchor distT="0" distB="0" distL="114300" distR="114300" simplePos="0" relativeHeight="251659776" behindDoc="1" locked="0" layoutInCell="1" allowOverlap="1" wp14:anchorId="7015B920" wp14:editId="71AD52F9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910195" cy="2606040"/>
          <wp:effectExtent l="0" t="0" r="0" b="3810"/>
          <wp:wrapTight wrapText="bothSides">
            <wp:wrapPolygon edited="0">
              <wp:start x="0" y="0"/>
              <wp:lineTo x="0" y="21474"/>
              <wp:lineTo x="21536" y="21474"/>
              <wp:lineTo x="21536" y="0"/>
              <wp:lineTo x="0" y="0"/>
            </wp:wrapPolygon>
          </wp:wrapTight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.jpg"/>
                  <pic:cNvPicPr/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195" cy="2606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0E1D0" w14:textId="41FDB8AD" w:rsidR="001750CB" w:rsidRDefault="00F81A22">
    <w:pPr>
      <w:pStyle w:val="Header"/>
    </w:pPr>
    <w:r>
      <w:rPr>
        <w:noProof/>
      </w:rPr>
      <w:drawing>
        <wp:anchor distT="0" distB="0" distL="114300" distR="114300" simplePos="0" relativeHeight="251674112" behindDoc="1" locked="0" layoutInCell="1" allowOverlap="1" wp14:anchorId="6A0DC64C" wp14:editId="2ECCD8D9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_preview.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1532">
      <w:rPr>
        <w:noProof/>
      </w:rPr>
      <w:t xml:space="preserve">                                                                                                                                  </w:t>
    </w:r>
    <w:r w:rsidR="00B62331">
      <w:rPr>
        <w:noProof/>
      </w:rPr>
      <w:drawing>
        <wp:anchor distT="0" distB="0" distL="114300" distR="114300" simplePos="0" relativeHeight="251649536" behindDoc="1" locked="0" layoutInCell="1" allowOverlap="1" wp14:anchorId="24D34913" wp14:editId="04AAD75E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72400" cy="1481455"/>
          <wp:effectExtent l="0" t="0" r="0" b="4445"/>
          <wp:wrapTight wrapText="bothSides">
            <wp:wrapPolygon edited="0">
              <wp:start x="0" y="0"/>
              <wp:lineTo x="0" y="21387"/>
              <wp:lineTo x="21547" y="21387"/>
              <wp:lineTo x="21547" y="0"/>
              <wp:lineTo x="0" y="0"/>
            </wp:wrapPolygon>
          </wp:wrapTight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Report-Interior-MaintSchedule-Black-top.jpg"/>
                  <pic:cNvPicPr/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76C38" w14:textId="23D76406" w:rsidR="00E9154B" w:rsidRDefault="00EB1532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72064" behindDoc="0" locked="0" layoutInCell="1" allowOverlap="1" wp14:anchorId="36D792DC" wp14:editId="5FB8C35B">
          <wp:simplePos x="0" y="0"/>
          <wp:positionH relativeFrom="margin">
            <wp:align>right</wp:align>
          </wp:positionH>
          <wp:positionV relativeFrom="paragraph">
            <wp:posOffset>209550</wp:posOffset>
          </wp:positionV>
          <wp:extent cx="628015" cy="628015"/>
          <wp:effectExtent l="0" t="0" r="635" b="635"/>
          <wp:wrapSquare wrapText="bothSides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2331">
      <w:rPr>
        <w:noProof/>
      </w:rPr>
      <w:drawing>
        <wp:anchor distT="0" distB="0" distL="114300" distR="114300" simplePos="0" relativeHeight="251647488" behindDoc="1" locked="0" layoutInCell="1" allowOverlap="1" wp14:anchorId="570EE723" wp14:editId="4E2B655B">
          <wp:simplePos x="0" y="0"/>
          <wp:positionH relativeFrom="page">
            <wp:align>right</wp:align>
          </wp:positionH>
          <wp:positionV relativeFrom="paragraph">
            <wp:posOffset>-441960</wp:posOffset>
          </wp:positionV>
          <wp:extent cx="7755890" cy="1481455"/>
          <wp:effectExtent l="0" t="0" r="0" b="4445"/>
          <wp:wrapTight wrapText="bothSides">
            <wp:wrapPolygon edited="0">
              <wp:start x="0" y="0"/>
              <wp:lineTo x="0" y="21387"/>
              <wp:lineTo x="21540" y="21387"/>
              <wp:lineTo x="21540" y="0"/>
              <wp:lineTo x="0" y="0"/>
            </wp:wrapPolygon>
          </wp:wrapTight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Report-Interior-MaintSchedule-Black-top.jpg"/>
                  <pic:cNvPicPr/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890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D72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5D794F6" wp14:editId="297F6EE8">
              <wp:simplePos x="0" y="0"/>
              <wp:positionH relativeFrom="page">
                <wp:posOffset>5702300</wp:posOffset>
              </wp:positionH>
              <wp:positionV relativeFrom="page">
                <wp:posOffset>1546225</wp:posOffset>
              </wp:positionV>
              <wp:extent cx="808990" cy="177800"/>
              <wp:effectExtent l="0" t="3175" r="381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66807" w14:textId="3C11577F" w:rsidR="00E9154B" w:rsidRDefault="00E9154B">
                          <w:pPr>
                            <w:spacing w:line="265" w:lineRule="exact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794F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49pt;margin-top:121.75pt;width:63.7pt;height:1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" filled="f" stroked="f">
              <v:textbox inset="0,0,0,0">
                <w:txbxContent>
                  <w:p w14:paraId="32D66807" w14:textId="3C11577F" w:rsidR="00E9154B" w:rsidRDefault="00E9154B">
                    <w:pPr>
                      <w:spacing w:line="265" w:lineRule="exact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9E53D" w14:textId="7BDA6282" w:rsidR="00E9154B" w:rsidRDefault="00300CA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0401FE0E" wp14:editId="68025910">
          <wp:simplePos x="0" y="0"/>
          <wp:positionH relativeFrom="margin">
            <wp:align>right</wp:align>
          </wp:positionH>
          <wp:positionV relativeFrom="paragraph">
            <wp:posOffset>-9525</wp:posOffset>
          </wp:positionV>
          <wp:extent cx="1219200" cy="1219200"/>
          <wp:effectExtent l="0" t="0" r="0" b="0"/>
          <wp:wrapTight wrapText="bothSides">
            <wp:wrapPolygon edited="0">
              <wp:start x="0" y="0"/>
              <wp:lineTo x="0" y="21263"/>
              <wp:lineTo x="21263" y="21263"/>
              <wp:lineTo x="2126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_preview.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2331">
      <w:rPr>
        <w:noProof/>
      </w:rPr>
      <w:drawing>
        <wp:anchor distT="0" distB="0" distL="114300" distR="114300" simplePos="0" relativeHeight="251648512" behindDoc="1" locked="0" layoutInCell="1" allowOverlap="1" wp14:anchorId="6C0E414C" wp14:editId="22D7ADFC">
          <wp:simplePos x="0" y="0"/>
          <wp:positionH relativeFrom="page">
            <wp:align>right</wp:align>
          </wp:positionH>
          <wp:positionV relativeFrom="paragraph">
            <wp:posOffset>-456565</wp:posOffset>
          </wp:positionV>
          <wp:extent cx="7786370" cy="1481455"/>
          <wp:effectExtent l="0" t="0" r="5080" b="4445"/>
          <wp:wrapTight wrapText="bothSides">
            <wp:wrapPolygon edited="0">
              <wp:start x="0" y="0"/>
              <wp:lineTo x="0" y="21387"/>
              <wp:lineTo x="21561" y="21387"/>
              <wp:lineTo x="21561" y="0"/>
              <wp:lineTo x="0" y="0"/>
            </wp:wrapPolygon>
          </wp:wrapTight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Report-Interior-MaintSchedule-Black-top.jpg"/>
                  <pic:cNvPicPr/>
                </pic:nvPicPr>
                <pic:blipFill>
                  <a:blip r:embed="rId2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370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04661"/>
    <w:multiLevelType w:val="hybridMultilevel"/>
    <w:tmpl w:val="7334ED80"/>
    <w:lvl w:ilvl="0" w:tplc="0409000B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 w15:restartNumberingAfterBreak="0">
    <w:nsid w:val="354C6CA1"/>
    <w:multiLevelType w:val="hybridMultilevel"/>
    <w:tmpl w:val="5316CBFE"/>
    <w:lvl w:ilvl="0" w:tplc="FFFFFFFF">
      <w:start w:val="1"/>
      <w:numFmt w:val="bullet"/>
      <w:lvlText w:val=""/>
      <w:lvlJc w:val="left"/>
      <w:pPr>
        <w:ind w:left="880" w:hanging="361"/>
      </w:pPr>
      <w:rPr>
        <w:rFonts w:ascii="Symbol" w:hAnsi="Symbol" w:hint="default"/>
        <w:w w:val="100"/>
      </w:rPr>
    </w:lvl>
    <w:lvl w:ilvl="1" w:tplc="4B903A32">
      <w:start w:val="1"/>
      <w:numFmt w:val="bullet"/>
      <w:lvlText w:val="•"/>
      <w:lvlJc w:val="left"/>
      <w:pPr>
        <w:ind w:left="1690" w:hanging="361"/>
      </w:pPr>
      <w:rPr>
        <w:rFonts w:hint="default"/>
      </w:rPr>
    </w:lvl>
    <w:lvl w:ilvl="2" w:tplc="DE4A3C72">
      <w:start w:val="1"/>
      <w:numFmt w:val="bullet"/>
      <w:lvlText w:val="•"/>
      <w:lvlJc w:val="left"/>
      <w:pPr>
        <w:ind w:left="2500" w:hanging="361"/>
      </w:pPr>
      <w:rPr>
        <w:rFonts w:hint="default"/>
      </w:rPr>
    </w:lvl>
    <w:lvl w:ilvl="3" w:tplc="6FB6100E">
      <w:start w:val="1"/>
      <w:numFmt w:val="bullet"/>
      <w:lvlText w:val="•"/>
      <w:lvlJc w:val="left"/>
      <w:pPr>
        <w:ind w:left="3310" w:hanging="361"/>
      </w:pPr>
      <w:rPr>
        <w:rFonts w:hint="default"/>
      </w:rPr>
    </w:lvl>
    <w:lvl w:ilvl="4" w:tplc="5088C1CA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15EE8E6C">
      <w:start w:val="1"/>
      <w:numFmt w:val="bullet"/>
      <w:lvlText w:val="•"/>
      <w:lvlJc w:val="left"/>
      <w:pPr>
        <w:ind w:left="4930" w:hanging="361"/>
      </w:pPr>
      <w:rPr>
        <w:rFonts w:hint="default"/>
      </w:rPr>
    </w:lvl>
    <w:lvl w:ilvl="6" w:tplc="36280684">
      <w:start w:val="1"/>
      <w:numFmt w:val="bullet"/>
      <w:lvlText w:val="•"/>
      <w:lvlJc w:val="left"/>
      <w:pPr>
        <w:ind w:left="5740" w:hanging="361"/>
      </w:pPr>
      <w:rPr>
        <w:rFonts w:hint="default"/>
      </w:rPr>
    </w:lvl>
    <w:lvl w:ilvl="7" w:tplc="732A85FA">
      <w:start w:val="1"/>
      <w:numFmt w:val="bullet"/>
      <w:lvlText w:val="•"/>
      <w:lvlJc w:val="left"/>
      <w:pPr>
        <w:ind w:left="6550" w:hanging="361"/>
      </w:pPr>
      <w:rPr>
        <w:rFonts w:hint="default"/>
      </w:rPr>
    </w:lvl>
    <w:lvl w:ilvl="8" w:tplc="6E7C171C">
      <w:start w:val="1"/>
      <w:numFmt w:val="bullet"/>
      <w:lvlText w:val="•"/>
      <w:lvlJc w:val="left"/>
      <w:pPr>
        <w:ind w:left="7360" w:hanging="361"/>
      </w:pPr>
      <w:rPr>
        <w:rFonts w:hint="default"/>
      </w:rPr>
    </w:lvl>
  </w:abstractNum>
  <w:abstractNum w:abstractNumId="2" w15:restartNumberingAfterBreak="0">
    <w:nsid w:val="49A45097"/>
    <w:multiLevelType w:val="hybridMultilevel"/>
    <w:tmpl w:val="DF30BF26"/>
    <w:lvl w:ilvl="0" w:tplc="0409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674477D8"/>
    <w:multiLevelType w:val="hybridMultilevel"/>
    <w:tmpl w:val="26E0EDBA"/>
    <w:lvl w:ilvl="0" w:tplc="0409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7FFC64CE">
      <w:numFmt w:val="bullet"/>
      <w:lvlText w:val="-"/>
      <w:lvlJc w:val="left"/>
      <w:pPr>
        <w:ind w:left="1600" w:hanging="360"/>
      </w:pPr>
      <w:rPr>
        <w:rFonts w:ascii="Calibri" w:eastAsia="Arial" w:hAnsi="Calibr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78094A84"/>
    <w:multiLevelType w:val="hybridMultilevel"/>
    <w:tmpl w:val="DC42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4B"/>
    <w:rsid w:val="00017E05"/>
    <w:rsid w:val="000332A8"/>
    <w:rsid w:val="000D3F08"/>
    <w:rsid w:val="00137541"/>
    <w:rsid w:val="0014092C"/>
    <w:rsid w:val="001750CB"/>
    <w:rsid w:val="001B6EF3"/>
    <w:rsid w:val="002501CF"/>
    <w:rsid w:val="00267F80"/>
    <w:rsid w:val="002B560C"/>
    <w:rsid w:val="002D49C0"/>
    <w:rsid w:val="002F6AE8"/>
    <w:rsid w:val="00300CA2"/>
    <w:rsid w:val="003A73C8"/>
    <w:rsid w:val="003D6D72"/>
    <w:rsid w:val="003E2FE2"/>
    <w:rsid w:val="003F2631"/>
    <w:rsid w:val="0040686A"/>
    <w:rsid w:val="00426E6D"/>
    <w:rsid w:val="00472244"/>
    <w:rsid w:val="004B0E56"/>
    <w:rsid w:val="004C060D"/>
    <w:rsid w:val="004C47B0"/>
    <w:rsid w:val="004D6174"/>
    <w:rsid w:val="004F21EF"/>
    <w:rsid w:val="004F53BD"/>
    <w:rsid w:val="00554E81"/>
    <w:rsid w:val="00562577"/>
    <w:rsid w:val="005A702E"/>
    <w:rsid w:val="005C0CBD"/>
    <w:rsid w:val="005D6108"/>
    <w:rsid w:val="006009FE"/>
    <w:rsid w:val="0064065E"/>
    <w:rsid w:val="00670017"/>
    <w:rsid w:val="00680088"/>
    <w:rsid w:val="006B13A4"/>
    <w:rsid w:val="006C12FF"/>
    <w:rsid w:val="00700FDF"/>
    <w:rsid w:val="00701856"/>
    <w:rsid w:val="007502F5"/>
    <w:rsid w:val="00762F6A"/>
    <w:rsid w:val="00794C09"/>
    <w:rsid w:val="007A59E4"/>
    <w:rsid w:val="007C2C19"/>
    <w:rsid w:val="007C6BC6"/>
    <w:rsid w:val="007D6F4B"/>
    <w:rsid w:val="00860C8B"/>
    <w:rsid w:val="0088588F"/>
    <w:rsid w:val="00897906"/>
    <w:rsid w:val="00961900"/>
    <w:rsid w:val="009C6156"/>
    <w:rsid w:val="009D2AFA"/>
    <w:rsid w:val="009F0B3E"/>
    <w:rsid w:val="00A55B4F"/>
    <w:rsid w:val="00A774F0"/>
    <w:rsid w:val="00A80F4A"/>
    <w:rsid w:val="00AD6829"/>
    <w:rsid w:val="00AE14D6"/>
    <w:rsid w:val="00B23600"/>
    <w:rsid w:val="00B24EEB"/>
    <w:rsid w:val="00B407C7"/>
    <w:rsid w:val="00B442D7"/>
    <w:rsid w:val="00B56D6B"/>
    <w:rsid w:val="00B62331"/>
    <w:rsid w:val="00BA1422"/>
    <w:rsid w:val="00BA1FED"/>
    <w:rsid w:val="00C01461"/>
    <w:rsid w:val="00C04708"/>
    <w:rsid w:val="00C238A8"/>
    <w:rsid w:val="00C87E18"/>
    <w:rsid w:val="00CE32DA"/>
    <w:rsid w:val="00D1197B"/>
    <w:rsid w:val="00D25DC3"/>
    <w:rsid w:val="00D61970"/>
    <w:rsid w:val="00D67E18"/>
    <w:rsid w:val="00D71A20"/>
    <w:rsid w:val="00D971A0"/>
    <w:rsid w:val="00DC792E"/>
    <w:rsid w:val="00DF195A"/>
    <w:rsid w:val="00DF7611"/>
    <w:rsid w:val="00E16085"/>
    <w:rsid w:val="00E700FC"/>
    <w:rsid w:val="00E723D8"/>
    <w:rsid w:val="00E91129"/>
    <w:rsid w:val="00E9154B"/>
    <w:rsid w:val="00E939A5"/>
    <w:rsid w:val="00EB1532"/>
    <w:rsid w:val="00F42BD7"/>
    <w:rsid w:val="00F5231B"/>
    <w:rsid w:val="00F72887"/>
    <w:rsid w:val="00F81A22"/>
    <w:rsid w:val="00F83968"/>
    <w:rsid w:val="00F946AB"/>
    <w:rsid w:val="00FC5878"/>
    <w:rsid w:val="00FD2E1F"/>
    <w:rsid w:val="00FD6327"/>
    <w:rsid w:val="69C16807"/>
    <w:rsid w:val="6B20B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7CCD2"/>
  <w15:docId w15:val="{F336A843-0975-425B-934E-B776C414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pPr>
      <w:ind w:left="160" w:right="36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25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50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0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750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0C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CB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6BC6"/>
    <w:pPr>
      <w:widowControl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C6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B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BC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BC6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3F2631"/>
    <w:rPr>
      <w:rFonts w:ascii="Arial" w:eastAsia="Arial" w:hAnsi="Arial" w:cs="Arial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3F2631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BE9607D6C84DBE870F53DDF4020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2A30D-AB3A-49E5-94A0-47DFE467A689}"/>
      </w:docPartPr>
      <w:docPartBody>
        <w:p w:rsidR="005769D5" w:rsidRDefault="00A64C08" w:rsidP="00A64C08">
          <w:pPr>
            <w:pStyle w:val="BABE9607D6C84DBE870F53DDF4020E0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08"/>
    <w:rsid w:val="000B588A"/>
    <w:rsid w:val="001E13BC"/>
    <w:rsid w:val="00224D2E"/>
    <w:rsid w:val="00305466"/>
    <w:rsid w:val="00307DA7"/>
    <w:rsid w:val="005769D5"/>
    <w:rsid w:val="005C7FE6"/>
    <w:rsid w:val="00647FF2"/>
    <w:rsid w:val="00727F4B"/>
    <w:rsid w:val="00746CE2"/>
    <w:rsid w:val="0080270A"/>
    <w:rsid w:val="00922FA9"/>
    <w:rsid w:val="009C16C7"/>
    <w:rsid w:val="00A64C08"/>
    <w:rsid w:val="00C01205"/>
    <w:rsid w:val="00E30FF1"/>
    <w:rsid w:val="00F0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BE9607D6C84DBE870F53DDF4020E0C">
    <w:name w:val="BABE9607D6C84DBE870F53DDF4020E0C"/>
    <w:rsid w:val="00A64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90F9-5C21-4EC3-AA97-9F455FE9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sevens sponsorship proposal 7s</vt:lpstr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sevens sponsorship proposal 7s</dc:title>
  <dc:creator>wpostma</dc:creator>
  <cp:lastModifiedBy>Tim Antongiovanni</cp:lastModifiedBy>
  <cp:revision>10</cp:revision>
  <cp:lastPrinted>2016-10-04T04:09:00Z</cp:lastPrinted>
  <dcterms:created xsi:type="dcterms:W3CDTF">2022-10-31T02:56:00Z</dcterms:created>
  <dcterms:modified xsi:type="dcterms:W3CDTF">2022-12-04T15:28:00Z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2016-09-17T00:00:00Z</vt:filetime>
  </property>
</Properties>
</file>